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C2" w:rsidRPr="006837C2" w:rsidRDefault="006837C2" w:rsidP="006837C2">
      <w:pPr>
        <w:jc w:val="center"/>
        <w:rPr>
          <w:b/>
        </w:rPr>
      </w:pPr>
      <w:r w:rsidRPr="006837C2">
        <w:rPr>
          <w:b/>
        </w:rPr>
        <w:t>Informacja o wynikach konkursów na stanowiska dyrektorów szkół Powiatu Brzeskiego:</w:t>
      </w:r>
    </w:p>
    <w:p w:rsidR="006837C2" w:rsidRDefault="006837C2"/>
    <w:p w:rsidR="006837C2" w:rsidRDefault="006837C2" w:rsidP="006837C2">
      <w:pPr>
        <w:pStyle w:val="Akapitzlist"/>
        <w:numPr>
          <w:ilvl w:val="0"/>
          <w:numId w:val="1"/>
        </w:numPr>
      </w:pPr>
      <w:r>
        <w:t>W wyniku postępowania konkursowego w dniu 03.07.2012 r. Komisja konkursowa powołana uchwałą Zarządu Powiatu Brzeskiego nr  183/2012 z dnia 19.06.2012 r. wyłoniła kandydatkę na stanowisko dyrektora Zespołu Szkół Ekonomicznych w Brzegu, którą jest Pani Małgorzata Mianowany- Małecka.</w:t>
      </w:r>
    </w:p>
    <w:p w:rsidR="006837C2" w:rsidRDefault="006837C2" w:rsidP="006837C2"/>
    <w:p w:rsidR="006837C2" w:rsidRDefault="006837C2" w:rsidP="006837C2">
      <w:pPr>
        <w:pStyle w:val="Akapitzlist"/>
        <w:numPr>
          <w:ilvl w:val="0"/>
          <w:numId w:val="1"/>
        </w:numPr>
      </w:pPr>
      <w:r>
        <w:t xml:space="preserve">W wyniku postępowania konkursowego w dniu 03.07.2012 r. Komisja konkursowa powołana uchwałą Zarządu Powiatu Brzeskiego nr </w:t>
      </w:r>
      <w:r w:rsidR="00F71F0B">
        <w:t>182/2012</w:t>
      </w:r>
      <w:r>
        <w:t xml:space="preserve"> z dnia </w:t>
      </w:r>
      <w:r w:rsidR="00F71F0B">
        <w:t xml:space="preserve">19.06.2012 r. </w:t>
      </w:r>
      <w:r>
        <w:t xml:space="preserve"> wyłoniła kandydatkę na stanowisko dyrektora I Liceum Ogólnokształcącego w Brzegu, którą jest Pani Małgorzata </w:t>
      </w:r>
      <w:proofErr w:type="spellStart"/>
      <w:r>
        <w:t>Dyminczuk</w:t>
      </w:r>
      <w:proofErr w:type="spellEnd"/>
      <w:r>
        <w:t>.</w:t>
      </w:r>
    </w:p>
    <w:p w:rsidR="006837C2" w:rsidRDefault="006837C2" w:rsidP="006837C2">
      <w:pPr>
        <w:pStyle w:val="Akapitzlist"/>
      </w:pPr>
    </w:p>
    <w:p w:rsidR="006837C2" w:rsidRDefault="006837C2" w:rsidP="006837C2">
      <w:pPr>
        <w:pStyle w:val="Akapitzlist"/>
      </w:pPr>
    </w:p>
    <w:p w:rsidR="006837C2" w:rsidRDefault="006837C2" w:rsidP="006837C2">
      <w:pPr>
        <w:pStyle w:val="Akapitzlist"/>
        <w:numPr>
          <w:ilvl w:val="0"/>
          <w:numId w:val="1"/>
        </w:numPr>
      </w:pPr>
      <w:r>
        <w:t xml:space="preserve">W wyniku postępowania konkursowego w dniu 04.07.2012 r. Komisja konkursowa powołana uchwałą Zarządu Powiatu Brzeskiego nr </w:t>
      </w:r>
      <w:r w:rsidR="00F71F0B">
        <w:t xml:space="preserve">184/2012 </w:t>
      </w:r>
      <w:r>
        <w:t xml:space="preserve">z dnia </w:t>
      </w:r>
      <w:r w:rsidR="00F71F0B">
        <w:t>19.06.2012 r.</w:t>
      </w:r>
      <w:r>
        <w:t xml:space="preserve"> wyłoniła kandydatkę na stanowisko dyrektora Zespołu Szkół Budowlanych w Brzegu, którą jest Pani Monika Jurek.</w:t>
      </w:r>
    </w:p>
    <w:sectPr w:rsidR="006837C2" w:rsidSect="00DC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7E99"/>
    <w:multiLevelType w:val="hybridMultilevel"/>
    <w:tmpl w:val="DE82A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37C2"/>
    <w:rsid w:val="006837C2"/>
    <w:rsid w:val="00DC185D"/>
    <w:rsid w:val="00F7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Wydz. Oświaty</dc:creator>
  <cp:keywords/>
  <dc:description/>
  <cp:lastModifiedBy>Wydz. Oświaty</cp:lastModifiedBy>
  <cp:revision>1</cp:revision>
  <dcterms:created xsi:type="dcterms:W3CDTF">2012-07-16T07:05:00Z</dcterms:created>
  <dcterms:modified xsi:type="dcterms:W3CDTF">2012-07-16T07:17:00Z</dcterms:modified>
</cp:coreProperties>
</file>