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28" w:rsidRDefault="00970428" w:rsidP="00970428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970428" w:rsidRDefault="00970428" w:rsidP="00970428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970428" w:rsidRDefault="00970428" w:rsidP="00970428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970428" w:rsidRDefault="00970428" w:rsidP="00970428">
      <w:pPr>
        <w:jc w:val="center"/>
        <w:rPr>
          <w:b/>
          <w:bCs/>
        </w:rPr>
      </w:pPr>
      <w:r>
        <w:rPr>
          <w:b/>
          <w:bCs/>
        </w:rPr>
        <w:t>W REFERACIE INWESTYCJI  I REMONTÓW</w:t>
      </w:r>
    </w:p>
    <w:p w:rsidR="00970428" w:rsidRDefault="00970428" w:rsidP="00970428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970428" w:rsidRDefault="00970428" w:rsidP="00970428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970428" w:rsidRDefault="00970428" w:rsidP="00970428"/>
    <w:p w:rsidR="00970428" w:rsidRDefault="00970428" w:rsidP="00970428"/>
    <w:p w:rsidR="00970428" w:rsidRDefault="00970428" w:rsidP="00970428"/>
    <w:p w:rsidR="00970428" w:rsidRDefault="00970428" w:rsidP="00970428">
      <w:pPr>
        <w:ind w:left="567" w:hanging="567"/>
        <w:jc w:val="both"/>
      </w:pPr>
      <w:r>
        <w:t xml:space="preserve">W wyniku naboru wybrano </w:t>
      </w:r>
      <w:r>
        <w:rPr>
          <w:b/>
        </w:rPr>
        <w:t>Panią Katarzynę Michalską - Foryś</w:t>
      </w:r>
      <w:r>
        <w:t xml:space="preserve"> zam. </w:t>
      </w:r>
      <w:r>
        <w:rPr>
          <w:b/>
        </w:rPr>
        <w:t>w Buszycach</w:t>
      </w:r>
    </w:p>
    <w:p w:rsidR="00970428" w:rsidRDefault="00970428" w:rsidP="00970428">
      <w:pPr>
        <w:ind w:left="567" w:hanging="567"/>
        <w:jc w:val="both"/>
      </w:pPr>
    </w:p>
    <w:p w:rsidR="00970428" w:rsidRDefault="00970428" w:rsidP="00970428">
      <w:pPr>
        <w:ind w:left="567" w:hanging="567"/>
        <w:jc w:val="both"/>
        <w:rPr>
          <w:b/>
          <w:bCs/>
          <w:u w:val="single"/>
        </w:rPr>
      </w:pPr>
    </w:p>
    <w:p w:rsidR="00970428" w:rsidRDefault="00970428" w:rsidP="00970428">
      <w:pPr>
        <w:ind w:left="567" w:hanging="567"/>
        <w:jc w:val="both"/>
        <w:rPr>
          <w:b/>
          <w:bCs/>
          <w:u w:val="single"/>
        </w:rPr>
      </w:pPr>
    </w:p>
    <w:p w:rsidR="00970428" w:rsidRDefault="00970428" w:rsidP="00970428">
      <w:pPr>
        <w:ind w:left="567" w:hanging="567"/>
        <w:jc w:val="both"/>
        <w:rPr>
          <w:b/>
          <w:bCs/>
          <w:u w:val="single"/>
        </w:rPr>
      </w:pPr>
    </w:p>
    <w:p w:rsidR="00970428" w:rsidRDefault="00970428" w:rsidP="00970428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970428" w:rsidRDefault="00970428" w:rsidP="00970428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970428" w:rsidRDefault="00970428" w:rsidP="00970428">
      <w:pPr>
        <w:jc w:val="both"/>
      </w:pPr>
    </w:p>
    <w:p w:rsidR="00970428" w:rsidRDefault="00970428"/>
    <w:p w:rsidR="00970428" w:rsidRDefault="00970428"/>
    <w:p w:rsidR="005709D3" w:rsidRDefault="00970428" w:rsidP="00970428">
      <w:pPr>
        <w:ind w:left="5664" w:firstLine="708"/>
      </w:pPr>
      <w:r>
        <w:t>Z up. STAROSTY</w:t>
      </w:r>
    </w:p>
    <w:p w:rsidR="00970428" w:rsidRDefault="00970428" w:rsidP="00970428">
      <w:pPr>
        <w:ind w:left="6372" w:firstLine="708"/>
      </w:pPr>
      <w:r>
        <w:t>( - )</w:t>
      </w:r>
    </w:p>
    <w:p w:rsidR="00970428" w:rsidRDefault="00970428" w:rsidP="00970428">
      <w:pPr>
        <w:ind w:left="6372"/>
      </w:pPr>
      <w:r>
        <w:t xml:space="preserve">       Janusz Gil</w:t>
      </w:r>
    </w:p>
    <w:p w:rsidR="00970428" w:rsidRDefault="00970428" w:rsidP="00970428">
      <w:pPr>
        <w:ind w:left="5664" w:firstLine="708"/>
      </w:pPr>
      <w:r>
        <w:t xml:space="preserve"> Członek Zarządu</w:t>
      </w:r>
    </w:p>
    <w:sectPr w:rsidR="00970428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428"/>
    <w:rsid w:val="00067FD1"/>
    <w:rsid w:val="000A54F0"/>
    <w:rsid w:val="001679E3"/>
    <w:rsid w:val="001D10F9"/>
    <w:rsid w:val="00200526"/>
    <w:rsid w:val="002A1C25"/>
    <w:rsid w:val="002E2970"/>
    <w:rsid w:val="00321769"/>
    <w:rsid w:val="003D34D0"/>
    <w:rsid w:val="003D441E"/>
    <w:rsid w:val="003E6449"/>
    <w:rsid w:val="004333BF"/>
    <w:rsid w:val="005709D3"/>
    <w:rsid w:val="005F2AB3"/>
    <w:rsid w:val="00662AC7"/>
    <w:rsid w:val="006728F6"/>
    <w:rsid w:val="006941D4"/>
    <w:rsid w:val="00947E18"/>
    <w:rsid w:val="00970428"/>
    <w:rsid w:val="009C2497"/>
    <w:rsid w:val="00A03D20"/>
    <w:rsid w:val="00BB24EE"/>
    <w:rsid w:val="00C449F1"/>
    <w:rsid w:val="00C71DE9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42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2012-07-31T09:31:00Z</dcterms:created>
  <dcterms:modified xsi:type="dcterms:W3CDTF">2012-07-31T09:33:00Z</dcterms:modified>
</cp:coreProperties>
</file>