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278" w:rsidRPr="00726278" w:rsidRDefault="00726278" w:rsidP="00726278">
      <w:pPr>
        <w:spacing w:after="0" w:line="260" w:lineRule="atLeast"/>
        <w:rPr>
          <w:rFonts w:ascii="Times New Roman" w:eastAsia="Times New Roman" w:hAnsi="Times New Roman" w:cs="Times New Roman"/>
          <w:sz w:val="24"/>
          <w:szCs w:val="24"/>
          <w:lang w:eastAsia="pl-PL"/>
        </w:rPr>
      </w:pPr>
      <w:r w:rsidRPr="00726278">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726278" w:rsidRPr="00726278" w:rsidRDefault="00726278" w:rsidP="00726278">
      <w:pPr>
        <w:spacing w:after="240" w:line="260" w:lineRule="atLeast"/>
        <w:rPr>
          <w:rFonts w:ascii="Times New Roman" w:eastAsia="Times New Roman" w:hAnsi="Times New Roman" w:cs="Times New Roman"/>
          <w:sz w:val="24"/>
          <w:szCs w:val="24"/>
          <w:lang w:eastAsia="pl-PL"/>
        </w:rPr>
      </w:pPr>
      <w:hyperlink r:id="rId6" w:tgtFrame="_blank" w:history="1">
        <w:r w:rsidRPr="00726278">
          <w:rPr>
            <w:rFonts w:ascii="Times New Roman" w:eastAsia="Times New Roman" w:hAnsi="Times New Roman" w:cs="Times New Roman"/>
            <w:color w:val="0000FF"/>
            <w:sz w:val="24"/>
            <w:szCs w:val="24"/>
            <w:u w:val="single"/>
            <w:lang w:eastAsia="pl-PL"/>
          </w:rPr>
          <w:t>powiat.brzeski.opolski.sisco.info/</w:t>
        </w:r>
      </w:hyperlink>
    </w:p>
    <w:p w:rsidR="00726278" w:rsidRPr="00726278" w:rsidRDefault="00726278" w:rsidP="00726278">
      <w:pPr>
        <w:spacing w:after="0"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726278" w:rsidRPr="00726278" w:rsidRDefault="00726278" w:rsidP="00726278">
      <w:pPr>
        <w:spacing w:before="100" w:beforeAutospacing="1" w:after="240"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Brzeg: Świadczenie kompleksowych usług w zakresie całodobowego usuwania pojazdów z dróg Powiatu Brzeskiego i przechowywania pojazdów na parkingu strzeżonym</w:t>
      </w:r>
      <w:r w:rsidRPr="00726278">
        <w:rPr>
          <w:rFonts w:ascii="Times New Roman" w:eastAsia="Times New Roman" w:hAnsi="Times New Roman" w:cs="Times New Roman"/>
          <w:sz w:val="24"/>
          <w:szCs w:val="24"/>
          <w:lang w:eastAsia="pl-PL"/>
        </w:rPr>
        <w:br/>
      </w:r>
      <w:r w:rsidRPr="00726278">
        <w:rPr>
          <w:rFonts w:ascii="Times New Roman" w:eastAsia="Times New Roman" w:hAnsi="Times New Roman" w:cs="Times New Roman"/>
          <w:b/>
          <w:bCs/>
          <w:sz w:val="24"/>
          <w:szCs w:val="24"/>
          <w:lang w:eastAsia="pl-PL"/>
        </w:rPr>
        <w:t>Numer ogłoszenia: 77684 - 2013; data zamieszczenia: 25.02.2013</w:t>
      </w:r>
      <w:r w:rsidRPr="00726278">
        <w:rPr>
          <w:rFonts w:ascii="Times New Roman" w:eastAsia="Times New Roman" w:hAnsi="Times New Roman" w:cs="Times New Roman"/>
          <w:sz w:val="24"/>
          <w:szCs w:val="24"/>
          <w:lang w:eastAsia="pl-PL"/>
        </w:rPr>
        <w:br/>
        <w:t>OGŁOSZENIE O ZAMÓWIENIU - usługi</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Zamieszczanie ogłoszenia:</w:t>
      </w:r>
      <w:r w:rsidRPr="00726278">
        <w:rPr>
          <w:rFonts w:ascii="Times New Roman" w:eastAsia="Times New Roman" w:hAnsi="Times New Roman" w:cs="Times New Roman"/>
          <w:sz w:val="24"/>
          <w:szCs w:val="24"/>
          <w:lang w:eastAsia="pl-PL"/>
        </w:rPr>
        <w:t xml:space="preserve"> obowiązkowe.</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Ogłoszenie dotyczy:</w:t>
      </w:r>
      <w:r w:rsidRPr="00726278">
        <w:rPr>
          <w:rFonts w:ascii="Times New Roman" w:eastAsia="Times New Roman" w:hAnsi="Times New Roman" w:cs="Times New Roman"/>
          <w:sz w:val="24"/>
          <w:szCs w:val="24"/>
          <w:lang w:eastAsia="pl-PL"/>
        </w:rPr>
        <w:t xml:space="preserve"> zamówienia publicznego.</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sz w:val="24"/>
          <w:szCs w:val="24"/>
          <w:lang w:eastAsia="pl-PL"/>
        </w:rPr>
        <w:t>SEKCJA I: ZAMAWIAJĄCY</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 1) NAZWA I ADRES:</w:t>
      </w:r>
      <w:r w:rsidRPr="00726278">
        <w:rPr>
          <w:rFonts w:ascii="Times New Roman" w:eastAsia="Times New Roman" w:hAnsi="Times New Roman" w:cs="Times New Roman"/>
          <w:sz w:val="24"/>
          <w:szCs w:val="24"/>
          <w:lang w:eastAsia="pl-PL"/>
        </w:rPr>
        <w:t xml:space="preserve"> Powiat Brzeski , ul. Robotnicza 20, 49-300 Brzeg, woj. opolskie, tel. 077 444 79 00, faks 077 444 79 03.</w:t>
      </w:r>
    </w:p>
    <w:p w:rsidR="00726278" w:rsidRPr="00726278" w:rsidRDefault="00726278" w:rsidP="0072627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Adres strony internetowej zamawiającego:</w:t>
      </w:r>
      <w:r w:rsidRPr="00726278">
        <w:rPr>
          <w:rFonts w:ascii="Times New Roman" w:eastAsia="Times New Roman" w:hAnsi="Times New Roman" w:cs="Times New Roman"/>
          <w:sz w:val="24"/>
          <w:szCs w:val="24"/>
          <w:lang w:eastAsia="pl-PL"/>
        </w:rPr>
        <w:t xml:space="preserve"> www.brzeg-powiat.pl</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 2) RODZAJ ZAMAWIAJĄCEGO:</w:t>
      </w:r>
      <w:r w:rsidRPr="00726278">
        <w:rPr>
          <w:rFonts w:ascii="Times New Roman" w:eastAsia="Times New Roman" w:hAnsi="Times New Roman" w:cs="Times New Roman"/>
          <w:sz w:val="24"/>
          <w:szCs w:val="24"/>
          <w:lang w:eastAsia="pl-PL"/>
        </w:rPr>
        <w:t xml:space="preserve"> Administracja samorządowa.</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sz w:val="24"/>
          <w:szCs w:val="24"/>
          <w:lang w:eastAsia="pl-PL"/>
        </w:rPr>
        <w:t>SEKCJA II: PRZEDMIOT ZAMÓWIENIA</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II.1) OKREŚLENIE PRZEDMIOTU ZAMÓWIENIA</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II.1.1) Nazwa nadana zamówieniu przez zamawiającego:</w:t>
      </w:r>
      <w:r w:rsidRPr="00726278">
        <w:rPr>
          <w:rFonts w:ascii="Times New Roman" w:eastAsia="Times New Roman" w:hAnsi="Times New Roman" w:cs="Times New Roman"/>
          <w:sz w:val="24"/>
          <w:szCs w:val="24"/>
          <w:lang w:eastAsia="pl-PL"/>
        </w:rPr>
        <w:t xml:space="preserve"> Świadczenie kompleksowych usług w zakresie całodobowego usuwania pojazdów z dróg Powiatu Brzeskiego i przechowywania pojazdów na parkingu strzeżonym.</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II.1.2) Rodzaj zamówienia:</w:t>
      </w:r>
      <w:r w:rsidRPr="00726278">
        <w:rPr>
          <w:rFonts w:ascii="Times New Roman" w:eastAsia="Times New Roman" w:hAnsi="Times New Roman" w:cs="Times New Roman"/>
          <w:sz w:val="24"/>
          <w:szCs w:val="24"/>
          <w:lang w:eastAsia="pl-PL"/>
        </w:rPr>
        <w:t xml:space="preserve"> usługi.</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II.1.3) Określenie przedmiotu oraz wielkości lub zakresu zamówienia:</w:t>
      </w:r>
      <w:r w:rsidRPr="00726278">
        <w:rPr>
          <w:rFonts w:ascii="Times New Roman" w:eastAsia="Times New Roman" w:hAnsi="Times New Roman" w:cs="Times New Roman"/>
          <w:sz w:val="24"/>
          <w:szCs w:val="24"/>
          <w:lang w:eastAsia="pl-PL"/>
        </w:rPr>
        <w:t xml:space="preserve"> 3.1. Usługa z zakresu całodobowego usuwania pojazdów na terenie Powiatu Brzeskiego obejmuje: a) przyjmowanie dyspozycji usunięcia pojazdu z drogi przez 24h/dobę 7 dni w tygodniu, wydanej przez funkcjonariusza policji lub innego pracownika uprawnionego podmiotu, b) dojazd do miejsca wskazanego w dyspozycji oraz podjęcie czynności załadunkowych w czasie nie dłuższym niż 60 minut od chwili przyjęcia dyspozycji, c) podjęcie czynności załadunku pojazdu na zestaw holujący, transportowania, wyładunku na wyznaczonym parkingu strzeżonym. d) czynności związane z odstąpieniem od usunięcia pojazdu, które obejmują: dojazd do miejsca wskazanego w dyspozycji, odstąpienie od czynności, dojazd do miejsca wskazanego w dyspozycji, podjęcie czynności załadunku, a następnie odstąpienie od nich e) usługę należy wykonać za pomocą sprzętu specjalistycznego, odpowiednio oznakowanego w odpowiedniej ilości, umożliwiającej sprawne i ciągłe odholowywanie z miejsc zlokalizowanych na terenie Powiatu Brzeskiego następujących pojazdów w możliwe jak najkrótszym czasie, jednak nie dłużej niż 60 minut od momentu otrzymania dyspozycji od uprawnionego podmiotu tj.: rower lub motorower, motocykl, pojazd o dopuszczalnej masie całkowitej do 3,5 t., pojazd o dopuszczalnej masie całkowitej powyżej 3,5 t. do 7,5 t., pojazd </w:t>
      </w:r>
      <w:r w:rsidRPr="00726278">
        <w:rPr>
          <w:rFonts w:ascii="Times New Roman" w:eastAsia="Times New Roman" w:hAnsi="Times New Roman" w:cs="Times New Roman"/>
          <w:sz w:val="24"/>
          <w:szCs w:val="24"/>
          <w:lang w:eastAsia="pl-PL"/>
        </w:rPr>
        <w:lastRenderedPageBreak/>
        <w:t>o dopuszczalnej masie całkowitej powyżej 7,5 t. do 16 t., pojazd o dopuszczalnej masie całkowitej powyżej 16 t., pojazdy przewożące materiały niebezpieczne 3.2. Usługa w zakresie całodobowego przechowywania pojazdów na parkingu strzeżonym obejmuje: a) przejęcie pojazdu i jego odpowiednie zabezpieczenie mające zapobiec utracie jego wartości w czasie przechowywania. b) sprawowanie całodobowego nadzoru nad przejętymi pojazdami do momentu ich odbioru przez osoby uprawnione lub do ostatecznego zbycia przez Zamawiającego. c) wydanie pojazdu osobie, która okazała dowód uiszczenia opłaty oraz została wskazana w zezwoleniu wystawionym przez upoważniony do tego podmiot. d) informowanie Zamawiającego oraz podmiot wydający dyspozycję o fakcie nieodebrania pojazdu po upływie 3 miesięcy od momentu jego usunięcia, jednak nie później niż 3-go dnia od upływu tego terminu, zgodnie z art. 130a ust. 10 i 10g ustawy Prawo o ruchu drogowym. e) przechowywanie usuniętych pojazdów powinno odbywać się na parkingu strzeżonym, przez 7 dni w tygodniu, posiadającym ogrodzenie wykonane z metalowej siatki lub podobnego materiału o wysokości min. 1,5m, zamykany bramą wjazdową, posiadającym oświetlenie terenu umożliwiające skuteczny nadzór w godzinach nocnych, zapewniający warunki bezpiecznego utrzymania pojazdów (typu wiata, garaże) w szczególności pojazdów z uszkodzeniami powypadkowymi f) Weryfikowanie dokumentów stanowiących podstawę do usunięcia i wydania pojazdu. g) Prowadzenie i archiwizowanie dokumentacji dot. wykonanej usługi. h) Wykonawca ponosi pełną odpowiedzialność za powierzone mienie. 3.3. W przypadku pojazdu przewożącego materiały niebezpieczne wykonawca musi zapewnić jego usunięcie na parking przystosowany do przechowywania takich pojazdów. Parking dla tych pojazdów musi spełniać przepisy rozporządzenia Ministra Spraw Wewnętrznych z dnia 13 listopada 2012 r. w sprawie warunków technicznych parkingów, na które są usuwane pojazdy przewożące towary niebezpieczne (Dz. U. 2012.1293). 3.4. Zamawiający zastrzega, że ilości pojazdów wskazane w formularzu oferty są ilościami szacunkowymi, służącymi do skalkulowania ceny oferty. Wykonawcy, z którym Zamawiający zawrze umowę nie przysługuje roszczenie o realizację umowy w wielkościach podanych w formularzu oferty. Zakres usługi w trakcie obowiązywania umowy może dla poszczególnych pozycji różnić się ilościowo od wartości podanych w formularzu oferty..</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II.1.4) Czy przewiduje się udzielenie zamówień uzupełniających:</w:t>
      </w:r>
      <w:r w:rsidRPr="00726278">
        <w:rPr>
          <w:rFonts w:ascii="Times New Roman" w:eastAsia="Times New Roman" w:hAnsi="Times New Roman" w:cs="Times New Roman"/>
          <w:sz w:val="24"/>
          <w:szCs w:val="24"/>
          <w:lang w:eastAsia="pl-PL"/>
        </w:rPr>
        <w:t xml:space="preserve"> nie.</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II.1.5) Wspólny Słownik Zamówień (CPV):</w:t>
      </w:r>
      <w:r w:rsidRPr="00726278">
        <w:rPr>
          <w:rFonts w:ascii="Times New Roman" w:eastAsia="Times New Roman" w:hAnsi="Times New Roman" w:cs="Times New Roman"/>
          <w:sz w:val="24"/>
          <w:szCs w:val="24"/>
          <w:lang w:eastAsia="pl-PL"/>
        </w:rPr>
        <w:t xml:space="preserve"> 50.11.81.10-9, 98.35.11.00-9.</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II.1.6) Czy dopuszcza się złożenie oferty częściowej:</w:t>
      </w:r>
      <w:r w:rsidRPr="00726278">
        <w:rPr>
          <w:rFonts w:ascii="Times New Roman" w:eastAsia="Times New Roman" w:hAnsi="Times New Roman" w:cs="Times New Roman"/>
          <w:sz w:val="24"/>
          <w:szCs w:val="24"/>
          <w:lang w:eastAsia="pl-PL"/>
        </w:rPr>
        <w:t xml:space="preserve"> nie.</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II.1.7) Czy dopuszcza się złożenie oferty wariantowej:</w:t>
      </w:r>
      <w:r w:rsidRPr="00726278">
        <w:rPr>
          <w:rFonts w:ascii="Times New Roman" w:eastAsia="Times New Roman" w:hAnsi="Times New Roman" w:cs="Times New Roman"/>
          <w:sz w:val="24"/>
          <w:szCs w:val="24"/>
          <w:lang w:eastAsia="pl-PL"/>
        </w:rPr>
        <w:t xml:space="preserve"> nie.</w:t>
      </w:r>
    </w:p>
    <w:p w:rsidR="00726278" w:rsidRPr="00726278" w:rsidRDefault="00726278" w:rsidP="00726278">
      <w:pPr>
        <w:spacing w:after="0" w:line="240" w:lineRule="auto"/>
        <w:rPr>
          <w:rFonts w:ascii="Times New Roman" w:eastAsia="Times New Roman" w:hAnsi="Times New Roman" w:cs="Times New Roman"/>
          <w:sz w:val="24"/>
          <w:szCs w:val="24"/>
          <w:lang w:eastAsia="pl-PL"/>
        </w:rPr>
      </w:pP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II.2) CZAS TRWANIA ZAMÓWIENIA LUB TERMIN WYKONANIA:</w:t>
      </w:r>
      <w:r w:rsidRPr="00726278">
        <w:rPr>
          <w:rFonts w:ascii="Times New Roman" w:eastAsia="Times New Roman" w:hAnsi="Times New Roman" w:cs="Times New Roman"/>
          <w:sz w:val="24"/>
          <w:szCs w:val="24"/>
          <w:lang w:eastAsia="pl-PL"/>
        </w:rPr>
        <w:t xml:space="preserve"> Okres w miesiącach: 12.</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sz w:val="24"/>
          <w:szCs w:val="24"/>
          <w:lang w:eastAsia="pl-PL"/>
        </w:rPr>
        <w:t>SEKCJA III: INFORMACJE O CHARAKTERZE PRAWNYM, EKONOMICZNYM, FINANSOWYM I TECHNICZNYM</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III.2) ZALICZKI</w:t>
      </w:r>
    </w:p>
    <w:p w:rsidR="00726278" w:rsidRPr="00726278" w:rsidRDefault="00726278" w:rsidP="0072627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Czy przewiduje się udzielenie zaliczek na poczet wykonania zamówienia:</w:t>
      </w:r>
      <w:r w:rsidRPr="00726278">
        <w:rPr>
          <w:rFonts w:ascii="Times New Roman" w:eastAsia="Times New Roman" w:hAnsi="Times New Roman" w:cs="Times New Roman"/>
          <w:sz w:val="24"/>
          <w:szCs w:val="24"/>
          <w:lang w:eastAsia="pl-PL"/>
        </w:rPr>
        <w:t xml:space="preserve"> nie</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lastRenderedPageBreak/>
        <w:t>III.3) WARUNKI UDZIAŁU W POSTĘPOWANIU ORAZ OPIS SPOSOBU DOKONYWANIA OCENY SPEŁNIANIA TYCH WARUNKÓW</w:t>
      </w:r>
    </w:p>
    <w:p w:rsidR="00726278" w:rsidRPr="00726278" w:rsidRDefault="00726278" w:rsidP="0072627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726278" w:rsidRPr="00726278" w:rsidRDefault="00726278" w:rsidP="00726278">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Opis sposobu dokonywania oceny spełniania tego warunku</w:t>
      </w:r>
    </w:p>
    <w:p w:rsidR="00726278" w:rsidRPr="00726278" w:rsidRDefault="00726278" w:rsidP="00726278">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sz w:val="24"/>
          <w:szCs w:val="24"/>
          <w:lang w:eastAsia="pl-PL"/>
        </w:rPr>
        <w:t xml:space="preserve">Zamawiający uzna warunek za spełniony, jeżeli Wykonawca wykaże, że posiada aktualną licencję na wykonanie krajowego transportu drogowego rzeczy wydaną na podstawie przepisów ustawy z dnia 6 września 2011 roku o transporcie drogowym (Dz. U. z 2007r. Nr 125 poz. 874 z </w:t>
      </w:r>
      <w:proofErr w:type="spellStart"/>
      <w:r w:rsidRPr="00726278">
        <w:rPr>
          <w:rFonts w:ascii="Times New Roman" w:eastAsia="Times New Roman" w:hAnsi="Times New Roman" w:cs="Times New Roman"/>
          <w:sz w:val="24"/>
          <w:szCs w:val="24"/>
          <w:lang w:eastAsia="pl-PL"/>
        </w:rPr>
        <w:t>późn</w:t>
      </w:r>
      <w:proofErr w:type="spellEnd"/>
      <w:r w:rsidRPr="00726278">
        <w:rPr>
          <w:rFonts w:ascii="Times New Roman" w:eastAsia="Times New Roman" w:hAnsi="Times New Roman" w:cs="Times New Roman"/>
          <w:sz w:val="24"/>
          <w:szCs w:val="24"/>
          <w:lang w:eastAsia="pl-PL"/>
        </w:rPr>
        <w:t>. zm.). Ocena spełnienia warunków udziału w postępowaniu dokonana zostanie zgodnie z formułą spełnia - nie spełnia w oparciu o informacje zawarte w dokumentach i oświadczeniach wyszczególnionych w pkt. 6 niniejszej specyfikacji istotnych warunków zamówienia. Z treści załączonych dokumentów musi wynikać jednoznacznie, że wykonawca spełnił warunki udziału w postępowaniu.</w:t>
      </w:r>
    </w:p>
    <w:p w:rsidR="00726278" w:rsidRPr="00726278" w:rsidRDefault="00726278" w:rsidP="0072627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III.3.2) Wiedza i doświadczenie</w:t>
      </w:r>
    </w:p>
    <w:p w:rsidR="00726278" w:rsidRPr="00726278" w:rsidRDefault="00726278" w:rsidP="00726278">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Opis sposobu dokonywania oceny spełniania tego warunku</w:t>
      </w:r>
    </w:p>
    <w:p w:rsidR="00726278" w:rsidRPr="00726278" w:rsidRDefault="00726278" w:rsidP="00726278">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sz w:val="24"/>
          <w:szCs w:val="24"/>
          <w:lang w:eastAsia="pl-PL"/>
        </w:rPr>
        <w:t xml:space="preserve">Zamawiający nie precyzuje w tym zakresie żadnych wymagań. W celu wykazania spełnienia przez Wykonawcę warunku Zamawiający żąda załączenia do oferty oświadczenia Wykonawcy o spełnieniu warunków udziału w postępowaniu, o których mowa w art. 22 ust. 1 pkt 1-4 ustawy </w:t>
      </w:r>
      <w:proofErr w:type="spellStart"/>
      <w:r w:rsidRPr="00726278">
        <w:rPr>
          <w:rFonts w:ascii="Times New Roman" w:eastAsia="Times New Roman" w:hAnsi="Times New Roman" w:cs="Times New Roman"/>
          <w:sz w:val="24"/>
          <w:szCs w:val="24"/>
          <w:lang w:eastAsia="pl-PL"/>
        </w:rPr>
        <w:t>Pzp</w:t>
      </w:r>
      <w:proofErr w:type="spellEnd"/>
      <w:r w:rsidRPr="00726278">
        <w:rPr>
          <w:rFonts w:ascii="Times New Roman" w:eastAsia="Times New Roman" w:hAnsi="Times New Roman" w:cs="Times New Roman"/>
          <w:sz w:val="24"/>
          <w:szCs w:val="24"/>
          <w:lang w:eastAsia="pl-PL"/>
        </w:rPr>
        <w:t>. - wzór- załącznik nr 1 do oferty. Ocena spełnienia warunków udziału w postępowaniu dokonana zostanie zgodnie z formułą spełnia - nie spełnia w oparciu o informacje zawarte w dokumentach i oświadczeniach wyszczególnionych w pkt. 6 niniejszej specyfikacji istotnych warunków zamówienia.</w:t>
      </w:r>
    </w:p>
    <w:p w:rsidR="00726278" w:rsidRPr="00726278" w:rsidRDefault="00726278" w:rsidP="0072627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III.3.3) Potencjał techniczny</w:t>
      </w:r>
    </w:p>
    <w:p w:rsidR="00726278" w:rsidRPr="00726278" w:rsidRDefault="00726278" w:rsidP="00726278">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Opis sposobu dokonywania oceny spełniania tego warunku</w:t>
      </w:r>
    </w:p>
    <w:p w:rsidR="00726278" w:rsidRPr="00726278" w:rsidRDefault="00726278" w:rsidP="00726278">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sz w:val="24"/>
          <w:szCs w:val="24"/>
          <w:lang w:eastAsia="pl-PL"/>
        </w:rPr>
        <w:t xml:space="preserve">Zamawiający uzna warunek za spełniony, jeżeli Wykonawca wykaże, że dysponuje: pojazdem przystosowanym do usuwania (holowania) z drogi pojazdów o </w:t>
      </w:r>
      <w:proofErr w:type="spellStart"/>
      <w:r w:rsidRPr="00726278">
        <w:rPr>
          <w:rFonts w:ascii="Times New Roman" w:eastAsia="Times New Roman" w:hAnsi="Times New Roman" w:cs="Times New Roman"/>
          <w:sz w:val="24"/>
          <w:szCs w:val="24"/>
          <w:lang w:eastAsia="pl-PL"/>
        </w:rPr>
        <w:t>dmc</w:t>
      </w:r>
      <w:proofErr w:type="spellEnd"/>
      <w:r w:rsidRPr="00726278">
        <w:rPr>
          <w:rFonts w:ascii="Times New Roman" w:eastAsia="Times New Roman" w:hAnsi="Times New Roman" w:cs="Times New Roman"/>
          <w:sz w:val="24"/>
          <w:szCs w:val="24"/>
          <w:lang w:eastAsia="pl-PL"/>
        </w:rPr>
        <w:t xml:space="preserve"> do 3,5 tony, pojazdem przystosowanym do usuwania (holowania) z drogi pojazdów o </w:t>
      </w:r>
      <w:proofErr w:type="spellStart"/>
      <w:r w:rsidRPr="00726278">
        <w:rPr>
          <w:rFonts w:ascii="Times New Roman" w:eastAsia="Times New Roman" w:hAnsi="Times New Roman" w:cs="Times New Roman"/>
          <w:sz w:val="24"/>
          <w:szCs w:val="24"/>
          <w:lang w:eastAsia="pl-PL"/>
        </w:rPr>
        <w:t>dmc</w:t>
      </w:r>
      <w:proofErr w:type="spellEnd"/>
      <w:r w:rsidRPr="00726278">
        <w:rPr>
          <w:rFonts w:ascii="Times New Roman" w:eastAsia="Times New Roman" w:hAnsi="Times New Roman" w:cs="Times New Roman"/>
          <w:sz w:val="24"/>
          <w:szCs w:val="24"/>
          <w:lang w:eastAsia="pl-PL"/>
        </w:rPr>
        <w:t xml:space="preserve"> powyżej 3,5 do 16 ton oraz powyżej 16 ton a także pojazdem przystosowanym do usuwania pojazdów przewożących materiały </w:t>
      </w:r>
      <w:proofErr w:type="spellStart"/>
      <w:r w:rsidRPr="00726278">
        <w:rPr>
          <w:rFonts w:ascii="Times New Roman" w:eastAsia="Times New Roman" w:hAnsi="Times New Roman" w:cs="Times New Roman"/>
          <w:sz w:val="24"/>
          <w:szCs w:val="24"/>
          <w:lang w:eastAsia="pl-PL"/>
        </w:rPr>
        <w:t>niebezpieczne,parkingiem</w:t>
      </w:r>
      <w:proofErr w:type="spellEnd"/>
      <w:r w:rsidRPr="00726278">
        <w:rPr>
          <w:rFonts w:ascii="Times New Roman" w:eastAsia="Times New Roman" w:hAnsi="Times New Roman" w:cs="Times New Roman"/>
          <w:sz w:val="24"/>
          <w:szCs w:val="24"/>
          <w:lang w:eastAsia="pl-PL"/>
        </w:rPr>
        <w:t xml:space="preserve"> na usunięte pojazdy którego to parametry i wyposażenie umożliwiać będzie bezpieczne przechowywanie wszystkich sukcesywnie usuwanych z dróg Powiatu Brzeskiego pojazdów, zgodnie z art. 130a ust. 1, 1a, 2 i 3 ustawy - Prawo o ruchu drogowym, tj. rowerów, motorowerów, motocykli, pojazdów o </w:t>
      </w:r>
      <w:proofErr w:type="spellStart"/>
      <w:r w:rsidRPr="00726278">
        <w:rPr>
          <w:rFonts w:ascii="Times New Roman" w:eastAsia="Times New Roman" w:hAnsi="Times New Roman" w:cs="Times New Roman"/>
          <w:sz w:val="24"/>
          <w:szCs w:val="24"/>
          <w:lang w:eastAsia="pl-PL"/>
        </w:rPr>
        <w:t>dmc</w:t>
      </w:r>
      <w:proofErr w:type="spellEnd"/>
      <w:r w:rsidRPr="00726278">
        <w:rPr>
          <w:rFonts w:ascii="Times New Roman" w:eastAsia="Times New Roman" w:hAnsi="Times New Roman" w:cs="Times New Roman"/>
          <w:sz w:val="24"/>
          <w:szCs w:val="24"/>
          <w:lang w:eastAsia="pl-PL"/>
        </w:rPr>
        <w:t xml:space="preserve"> do 3,5 t, pojazdów o </w:t>
      </w:r>
      <w:proofErr w:type="spellStart"/>
      <w:r w:rsidRPr="00726278">
        <w:rPr>
          <w:rFonts w:ascii="Times New Roman" w:eastAsia="Times New Roman" w:hAnsi="Times New Roman" w:cs="Times New Roman"/>
          <w:sz w:val="24"/>
          <w:szCs w:val="24"/>
          <w:lang w:eastAsia="pl-PL"/>
        </w:rPr>
        <w:t>dmc</w:t>
      </w:r>
      <w:proofErr w:type="spellEnd"/>
      <w:r w:rsidRPr="00726278">
        <w:rPr>
          <w:rFonts w:ascii="Times New Roman" w:eastAsia="Times New Roman" w:hAnsi="Times New Roman" w:cs="Times New Roman"/>
          <w:sz w:val="24"/>
          <w:szCs w:val="24"/>
          <w:lang w:eastAsia="pl-PL"/>
        </w:rPr>
        <w:t xml:space="preserve"> od 3,5 t do 7,5 t, pojazdów o </w:t>
      </w:r>
      <w:proofErr w:type="spellStart"/>
      <w:r w:rsidRPr="00726278">
        <w:rPr>
          <w:rFonts w:ascii="Times New Roman" w:eastAsia="Times New Roman" w:hAnsi="Times New Roman" w:cs="Times New Roman"/>
          <w:sz w:val="24"/>
          <w:szCs w:val="24"/>
          <w:lang w:eastAsia="pl-PL"/>
        </w:rPr>
        <w:t>dmc</w:t>
      </w:r>
      <w:proofErr w:type="spellEnd"/>
      <w:r w:rsidRPr="00726278">
        <w:rPr>
          <w:rFonts w:ascii="Times New Roman" w:eastAsia="Times New Roman" w:hAnsi="Times New Roman" w:cs="Times New Roman"/>
          <w:sz w:val="24"/>
          <w:szCs w:val="24"/>
          <w:lang w:eastAsia="pl-PL"/>
        </w:rPr>
        <w:t xml:space="preserve"> od 7,5 t do 16 t, pojazdów o </w:t>
      </w:r>
      <w:proofErr w:type="spellStart"/>
      <w:r w:rsidRPr="00726278">
        <w:rPr>
          <w:rFonts w:ascii="Times New Roman" w:eastAsia="Times New Roman" w:hAnsi="Times New Roman" w:cs="Times New Roman"/>
          <w:sz w:val="24"/>
          <w:szCs w:val="24"/>
          <w:lang w:eastAsia="pl-PL"/>
        </w:rPr>
        <w:t>dmc</w:t>
      </w:r>
      <w:proofErr w:type="spellEnd"/>
      <w:r w:rsidRPr="00726278">
        <w:rPr>
          <w:rFonts w:ascii="Times New Roman" w:eastAsia="Times New Roman" w:hAnsi="Times New Roman" w:cs="Times New Roman"/>
          <w:sz w:val="24"/>
          <w:szCs w:val="24"/>
          <w:lang w:eastAsia="pl-PL"/>
        </w:rPr>
        <w:t xml:space="preserve"> powyżej 16 t. posiadającym: - ogrodzenie wykonane z metalowej siatki lub podobnego materiału o wysokości min. 1,5m, - oświetlenie terenu umożliwiające skuteczny nadzór w godzinach nocnych , - zamykaną bramę wjazdową - zapewniającym warunki bezpiecznego utrzymania pojazdów (typu wiata, garaże), w szczególności pojazdów z uszkodzeniami powypadkowymi. W celu wykazania spełnienia przez Wykonawcę warunku Zamawiający żąda </w:t>
      </w:r>
      <w:r w:rsidRPr="00726278">
        <w:rPr>
          <w:rFonts w:ascii="Times New Roman" w:eastAsia="Times New Roman" w:hAnsi="Times New Roman" w:cs="Times New Roman"/>
          <w:sz w:val="24"/>
          <w:szCs w:val="24"/>
          <w:lang w:eastAsia="pl-PL"/>
        </w:rPr>
        <w:lastRenderedPageBreak/>
        <w:t>załączenia do oferty wykazu pojazdów do transportu - holowania (wzór- załącznik nr 3 do oferty ) oraz oświadczenia o dysponowaniu parkingiem strzeżonym ( wzór - załącznik nr 4 do oferty) Ocena spełnienia warunków udziału w postępowaniu dokonana zostanie zgodnie z formułą spełnia - nie spełnia w oparciu o informacje zawarte w dokumentach i oświadczeniach wyszczególnionych w pkt. 6 niniejszej specyfikacji istotnych warunków zamówienia.</w:t>
      </w:r>
    </w:p>
    <w:p w:rsidR="00726278" w:rsidRPr="00726278" w:rsidRDefault="00726278" w:rsidP="0072627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III.3.4) Osoby zdolne do wykonania zamówienia</w:t>
      </w:r>
    </w:p>
    <w:p w:rsidR="00726278" w:rsidRPr="00726278" w:rsidRDefault="00726278" w:rsidP="00726278">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Opis sposobu dokonywania oceny spełniania tego warunku</w:t>
      </w:r>
    </w:p>
    <w:p w:rsidR="00726278" w:rsidRPr="00726278" w:rsidRDefault="00726278" w:rsidP="00726278">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sz w:val="24"/>
          <w:szCs w:val="24"/>
          <w:lang w:eastAsia="pl-PL"/>
        </w:rPr>
        <w:t xml:space="preserve">Zamawiający nie precyzuje w tym zakresie żadnych wymagań. W celu wykazania spełnienia przez Wykonawcę warunku Zamawiający żąda załączenia do oferty oświadczenia Wykonawcy o spełnieniu warunków udziału w postępowaniu, o których mowa w art. 22 ust. 1 pkt 1-4 ustawy </w:t>
      </w:r>
      <w:proofErr w:type="spellStart"/>
      <w:r w:rsidRPr="00726278">
        <w:rPr>
          <w:rFonts w:ascii="Times New Roman" w:eastAsia="Times New Roman" w:hAnsi="Times New Roman" w:cs="Times New Roman"/>
          <w:sz w:val="24"/>
          <w:szCs w:val="24"/>
          <w:lang w:eastAsia="pl-PL"/>
        </w:rPr>
        <w:t>Pzp</w:t>
      </w:r>
      <w:proofErr w:type="spellEnd"/>
      <w:r w:rsidRPr="00726278">
        <w:rPr>
          <w:rFonts w:ascii="Times New Roman" w:eastAsia="Times New Roman" w:hAnsi="Times New Roman" w:cs="Times New Roman"/>
          <w:sz w:val="24"/>
          <w:szCs w:val="24"/>
          <w:lang w:eastAsia="pl-PL"/>
        </w:rPr>
        <w:t>. - wzór- załącznik nr 1 do oferty. Ocena spełnienia warunków udziału w postępowaniu dokonana zostanie zgodnie z formułą spełnia - nie spełnia w oparciu o informacje zawarte w dokumentach i oświadczeniach wyszczególnionych w pkt. 6 niniejszej specyfikacji istotnych warunków zamówienia.</w:t>
      </w:r>
    </w:p>
    <w:p w:rsidR="00726278" w:rsidRPr="00726278" w:rsidRDefault="00726278" w:rsidP="0072627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III.3.5) Sytuacja ekonomiczna i finansowa</w:t>
      </w:r>
    </w:p>
    <w:p w:rsidR="00726278" w:rsidRPr="00726278" w:rsidRDefault="00726278" w:rsidP="00726278">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Opis sposobu dokonywania oceny spełniania tego warunku</w:t>
      </w:r>
    </w:p>
    <w:p w:rsidR="00726278" w:rsidRPr="00726278" w:rsidRDefault="00726278" w:rsidP="00726278">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sz w:val="24"/>
          <w:szCs w:val="24"/>
          <w:lang w:eastAsia="pl-PL"/>
        </w:rPr>
        <w:t xml:space="preserve">Zamawiający nie precyzuje w tym zakresie żadnych wymagań. W celu wykazania spełnienia przez Wykonawcę warunku Zamawiający żąda załączenia do oferty oświadczenia Wykonawcy o spełnieniu warunków udziału w postępowaniu, o których mowa w art. 22 ust. 1 pkt 1-4 ustawy </w:t>
      </w:r>
      <w:proofErr w:type="spellStart"/>
      <w:r w:rsidRPr="00726278">
        <w:rPr>
          <w:rFonts w:ascii="Times New Roman" w:eastAsia="Times New Roman" w:hAnsi="Times New Roman" w:cs="Times New Roman"/>
          <w:sz w:val="24"/>
          <w:szCs w:val="24"/>
          <w:lang w:eastAsia="pl-PL"/>
        </w:rPr>
        <w:t>Pzp</w:t>
      </w:r>
      <w:proofErr w:type="spellEnd"/>
      <w:r w:rsidRPr="00726278">
        <w:rPr>
          <w:rFonts w:ascii="Times New Roman" w:eastAsia="Times New Roman" w:hAnsi="Times New Roman" w:cs="Times New Roman"/>
          <w:sz w:val="24"/>
          <w:szCs w:val="24"/>
          <w:lang w:eastAsia="pl-PL"/>
        </w:rPr>
        <w:t>. - wzór- załącznik nr 1 do oferty. Ocena spełnienia warunków udziału w postępowaniu dokonana zostanie zgodnie z formułą spełnia - nie spełnia w oparciu o informacje zawarte w dokumentach i oświadczeniach wyszczególnionych w pkt. 6 niniejszej specyfikacji istotnych warunków zamówienia.</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726278" w:rsidRPr="00726278" w:rsidRDefault="00726278" w:rsidP="00726278">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spełnieniu warunków udziału w postępowaniu, należy przedłożyć:</w:t>
      </w:r>
    </w:p>
    <w:p w:rsidR="00726278" w:rsidRPr="00726278" w:rsidRDefault="00726278" w:rsidP="00726278">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726278">
        <w:rPr>
          <w:rFonts w:ascii="Times New Roman" w:eastAsia="Times New Roman" w:hAnsi="Times New Roman" w:cs="Times New Roman"/>
          <w:sz w:val="24"/>
          <w:szCs w:val="24"/>
          <w:lang w:eastAsia="pl-PL"/>
        </w:rPr>
        <w:t>koncesję, zezwolenie lub licencję</w:t>
      </w:r>
    </w:p>
    <w:p w:rsidR="00726278" w:rsidRPr="00726278" w:rsidRDefault="00726278" w:rsidP="00726278">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726278">
        <w:rPr>
          <w:rFonts w:ascii="Times New Roman" w:eastAsia="Times New Roman" w:hAnsi="Times New Roman" w:cs="Times New Roman"/>
          <w:sz w:val="24"/>
          <w:szCs w:val="24"/>
          <w:lang w:eastAsia="pl-PL"/>
        </w:rPr>
        <w:t>wykaz narządzi, wyposażenia zakładu i urządzeń technicznych dostępnych wykonawcy usług lub robót budowlanych w celu realizacji zamówienia wraz z informacją o podstawie dysponowania tymi zasobami</w:t>
      </w:r>
    </w:p>
    <w:p w:rsidR="00726278" w:rsidRPr="00726278" w:rsidRDefault="00726278" w:rsidP="00726278">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726278" w:rsidRPr="00726278" w:rsidRDefault="00726278" w:rsidP="00726278">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726278">
        <w:rPr>
          <w:rFonts w:ascii="Times New Roman" w:eastAsia="Times New Roman" w:hAnsi="Times New Roman" w:cs="Times New Roman"/>
          <w:sz w:val="24"/>
          <w:szCs w:val="24"/>
          <w:lang w:eastAsia="pl-PL"/>
        </w:rPr>
        <w:t>oświadczenie o braku podstaw do wykluczenia</w:t>
      </w:r>
    </w:p>
    <w:p w:rsidR="00726278" w:rsidRPr="00726278" w:rsidRDefault="00726278" w:rsidP="00726278">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726278">
        <w:rPr>
          <w:rFonts w:ascii="Times New Roman" w:eastAsia="Times New Roman" w:hAnsi="Times New Roman" w:cs="Times New Roman"/>
          <w:sz w:val="24"/>
          <w:szCs w:val="24"/>
          <w:lang w:eastAsia="pl-PL"/>
        </w:rPr>
        <w:lastRenderedPageBreak/>
        <w:t>aktualny odpis z właściwego rejestru, jeżeli odrębne przepisy wymagają wpisu do rejestru, w celu wykazania braku podstaw do wykluczenia w oparciu o art. 24 ust. 1 pkt 2 ustawy, wystawiony nie wcześniej niż 6 miesięcy przed upływem terminu składania wniosków o dopuszczenie do udziału w postępowaniu o udzielenie zamówienia albo składania ofert, a w stosunku do osób fizycznych oświadczenie w zakresie art. 24 ust. 1 pkt 2 ustawy</w:t>
      </w:r>
    </w:p>
    <w:p w:rsidR="00726278" w:rsidRPr="00726278" w:rsidRDefault="00726278" w:rsidP="00726278">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sz w:val="24"/>
          <w:szCs w:val="24"/>
          <w:lang w:eastAsia="pl-PL"/>
        </w:rPr>
        <w:t>III.4.3) Dokumenty podmiotów zagranicznych</w:t>
      </w:r>
    </w:p>
    <w:p w:rsidR="00726278" w:rsidRPr="00726278" w:rsidRDefault="00726278" w:rsidP="00726278">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26278">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726278" w:rsidRPr="00726278" w:rsidRDefault="00726278" w:rsidP="00726278">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26278">
        <w:rPr>
          <w:rFonts w:ascii="Times New Roman" w:eastAsia="Times New Roman" w:hAnsi="Times New Roman" w:cs="Times New Roman"/>
          <w:sz w:val="24"/>
          <w:szCs w:val="24"/>
          <w:lang w:eastAsia="pl-PL"/>
        </w:rPr>
        <w:t>III.4.3.1) dokument wystawiony w kraju, w którym ma siedzibę lub miejsce zamieszkania potwierdzający, że:</w:t>
      </w:r>
    </w:p>
    <w:p w:rsidR="00726278" w:rsidRPr="00726278" w:rsidRDefault="00726278" w:rsidP="00726278">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726278">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sz w:val="24"/>
          <w:szCs w:val="24"/>
          <w:lang w:eastAsia="pl-PL"/>
        </w:rPr>
        <w:t>III.6) INNE DOKUMENTY</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sz w:val="24"/>
          <w:szCs w:val="24"/>
          <w:lang w:eastAsia="pl-PL"/>
        </w:rPr>
        <w:t>Inne dokumenty niewymienione w pkt III.4) albo w pkt III.5)</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sz w:val="24"/>
          <w:szCs w:val="24"/>
          <w:lang w:eastAsia="pl-PL"/>
        </w:rPr>
        <w:t>A. formularz oferty; B. w przypadku polegania na wiedzy i doświadczeniu innych podmiotów, wykonawca zobowiązany jest udowodnić zamawiającemu, iż będzie tym celu pisemne zobowiązanie tych podmiotów do oddania mu do dyspozycji niezbędnych zasobów na okres korzystania z nich przy wykonaniu zamówienia, zgodnie z treścią załącznika nr 5 do oferty - Zobowiązanie innych podmiotów do oddania mu do dyspozycji niezbędnych zasobów na okres korzystania z nich przy wykonaniu zamówienia; C. pełnomocnictwo - Wykonawcy wspólnie składający ofertę zobowiązani są przedłożyć dokument ustanawiający Pełnomocnika do reprezentowania ich w postępowaniu o udzielenie zamówienia publicznego albo do reprezentowania ich w postępowaniu i do zawarcia umowy w sprawie zamówienia publicznego. Treść Pełnomocnictwa powinna dokładnie określać zakres umocowania; D. Oświadczenia o dysponowaniu parkingiem strzeżonym (wzór - zał. Nr 4 do oferty)</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 xml:space="preserve">III.7) Czy ogranicza się możliwość ubiegania się o zamówienie publiczne tylko dla wykonawców, u których ponad 50 % pracowników stanowią osoby niepełnosprawne: </w:t>
      </w:r>
      <w:r w:rsidRPr="00726278">
        <w:rPr>
          <w:rFonts w:ascii="Times New Roman" w:eastAsia="Times New Roman" w:hAnsi="Times New Roman" w:cs="Times New Roman"/>
          <w:sz w:val="24"/>
          <w:szCs w:val="24"/>
          <w:lang w:eastAsia="pl-PL"/>
        </w:rPr>
        <w:t>nie</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sz w:val="24"/>
          <w:szCs w:val="24"/>
          <w:lang w:eastAsia="pl-PL"/>
        </w:rPr>
        <w:t>SEKCJA IV: PROCEDURA</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IV.1) TRYB UDZIELENIA ZAMÓWIENIA</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IV.1.1) Tryb udzielenia zamówienia:</w:t>
      </w:r>
      <w:r w:rsidRPr="00726278">
        <w:rPr>
          <w:rFonts w:ascii="Times New Roman" w:eastAsia="Times New Roman" w:hAnsi="Times New Roman" w:cs="Times New Roman"/>
          <w:sz w:val="24"/>
          <w:szCs w:val="24"/>
          <w:lang w:eastAsia="pl-PL"/>
        </w:rPr>
        <w:t xml:space="preserve"> przetarg nieograniczony.</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IV.2) KRYTERIA OCENY OFERT</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 xml:space="preserve">IV.2.1) Kryteria oceny ofert: </w:t>
      </w:r>
      <w:r w:rsidRPr="00726278">
        <w:rPr>
          <w:rFonts w:ascii="Times New Roman" w:eastAsia="Times New Roman" w:hAnsi="Times New Roman" w:cs="Times New Roman"/>
          <w:sz w:val="24"/>
          <w:szCs w:val="24"/>
          <w:lang w:eastAsia="pl-PL"/>
        </w:rPr>
        <w:t>najniższa cena.</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lastRenderedPageBreak/>
        <w:t>IV.2.2) Czy przeprowadzona będzie aukcja elektroniczna:</w:t>
      </w:r>
      <w:r w:rsidRPr="00726278">
        <w:rPr>
          <w:rFonts w:ascii="Times New Roman" w:eastAsia="Times New Roman" w:hAnsi="Times New Roman" w:cs="Times New Roman"/>
          <w:sz w:val="24"/>
          <w:szCs w:val="24"/>
          <w:lang w:eastAsia="pl-PL"/>
        </w:rPr>
        <w:t xml:space="preserve"> nie.</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IV.3) ZMIANA UMOWY</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 xml:space="preserve">Czy przewiduje się istotne zmiany postanowień zawartej umowy w stosunku do treści oferty, na podstawie której dokonano wyboru wykonawcy: </w:t>
      </w:r>
      <w:r w:rsidRPr="00726278">
        <w:rPr>
          <w:rFonts w:ascii="Times New Roman" w:eastAsia="Times New Roman" w:hAnsi="Times New Roman" w:cs="Times New Roman"/>
          <w:sz w:val="24"/>
          <w:szCs w:val="24"/>
          <w:lang w:eastAsia="pl-PL"/>
        </w:rPr>
        <w:t>tak</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Dopuszczalne zmiany postanowień umowy oraz określenie warunków zmian</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sz w:val="24"/>
          <w:szCs w:val="24"/>
          <w:lang w:eastAsia="pl-PL"/>
        </w:rPr>
        <w:t xml:space="preserve">Przewiduje się możliwość zmian istotnych postanowień umowy w stosunku do treści oferty, na podstawie, której dokonano wyboru wykonawcy, jeżeli konieczność wprowadzenia takiej zmiany wynika z okoliczności, których nie można było przewidzieć w ogłoszeniu o zamówieniu lub Specyfikacji Istotnych Warunków Zamówienia. Dopuszcza się możliwość zmian postanowień zawartych w umowie w przypadku: a) zmiany przepisów prawnych mających wpływ na realizację umowy, a w szczególności na jej zakres b) zmiany nazwy lub adresu firmy, spowodowane zmianą formy organizacyjno-prawnej, przekształceniem, c) zmiany osoby uprawnionej do kontaktów w sprawie realizacji przedmiotu umowy d) warunków płatności; e) podwykonawców oraz zakresu im powierzonych f) zmiany stawki podatku VAT g) zmiany potencjału technicznego przedstawionego w ofercie przetargowej, pod warunkiem, że zmiany te nie spowodują obniżenia parametrów potencjału oraz zaistnieje jedna z poniższych </w:t>
      </w:r>
      <w:proofErr w:type="spellStart"/>
      <w:r w:rsidRPr="00726278">
        <w:rPr>
          <w:rFonts w:ascii="Times New Roman" w:eastAsia="Times New Roman" w:hAnsi="Times New Roman" w:cs="Times New Roman"/>
          <w:sz w:val="24"/>
          <w:szCs w:val="24"/>
          <w:lang w:eastAsia="pl-PL"/>
        </w:rPr>
        <w:t>okoliczności:zmiana</w:t>
      </w:r>
      <w:proofErr w:type="spellEnd"/>
      <w:r w:rsidRPr="00726278">
        <w:rPr>
          <w:rFonts w:ascii="Times New Roman" w:eastAsia="Times New Roman" w:hAnsi="Times New Roman" w:cs="Times New Roman"/>
          <w:sz w:val="24"/>
          <w:szCs w:val="24"/>
          <w:lang w:eastAsia="pl-PL"/>
        </w:rPr>
        <w:t xml:space="preserve"> spowoduje poprawienie parametrów technicznych, zmiana wyniknie z aktualizacji rozwiązań z uwagi na postęp technologiczny lub zmiany są korzystne dla Zamawiającego, h) gdy zaistnieją okoliczności niezależne od Wykonawcy, których nie można było przewidzieć w chwili zawarcia umowy, pod warunkiem, że zmiana ta sprzyjać będzie optymalnemu wykonaniu zamówienia, jak również oszczędnemu, celowemu i gospodarnemu wydatkowaniu środków finansowych; i) gdy wystąpią zdarzenia losowe wywołane przez czynniki zewnętrzne, których nie można było przewidzieć, w szczególności zagrażające życiu lub zdrowiu ludzi lub grożące powstaniem szkody o znacznych rozmiarach, pozostające w zwykłym związku przyczynowo - skutkowym z wykonywaniem przedmiotu umowy; j) uzyskania z Regionalnej Izby Obrachunkowej wyjaśnień odnośnie zasad pobierania zwrotu (pokrycia) kosztów odstąpienia od usunięcia pojazdu. Warunkiem wprowadzenia zmian w umowie jest pisemne zwrócenie się o wyrażenie zgody jednej ze stron na dokonanie zmiany w umowie z podaniem uzasadnienia faktycznego oraz wyrażenie zgody drugiej strony. Wszelkie zmiany wymagają formy pisemnej (aneks do umowy) pod rygorem nieważności takich zmian.</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IV.4) INFORMACJE ADMINISTRACYJNE</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IV.4.1)</w:t>
      </w:r>
      <w:r w:rsidRPr="00726278">
        <w:rPr>
          <w:rFonts w:ascii="Times New Roman" w:eastAsia="Times New Roman" w:hAnsi="Times New Roman" w:cs="Times New Roman"/>
          <w:sz w:val="24"/>
          <w:szCs w:val="24"/>
          <w:lang w:eastAsia="pl-PL"/>
        </w:rPr>
        <w:t> </w:t>
      </w:r>
      <w:r w:rsidRPr="00726278">
        <w:rPr>
          <w:rFonts w:ascii="Times New Roman" w:eastAsia="Times New Roman" w:hAnsi="Times New Roman" w:cs="Times New Roman"/>
          <w:b/>
          <w:bCs/>
          <w:sz w:val="24"/>
          <w:szCs w:val="24"/>
          <w:lang w:eastAsia="pl-PL"/>
        </w:rPr>
        <w:t>Adres strony internetowej, na której jest dostępna specyfikacja istotnych warunków zamówienia:</w:t>
      </w:r>
      <w:r w:rsidRPr="00726278">
        <w:rPr>
          <w:rFonts w:ascii="Times New Roman" w:eastAsia="Times New Roman" w:hAnsi="Times New Roman" w:cs="Times New Roman"/>
          <w:sz w:val="24"/>
          <w:szCs w:val="24"/>
          <w:lang w:eastAsia="pl-PL"/>
        </w:rPr>
        <w:t xml:space="preserve"> http://powiat.brzeski.opolski.sisco.info/</w:t>
      </w:r>
      <w:r w:rsidRPr="00726278">
        <w:rPr>
          <w:rFonts w:ascii="Times New Roman" w:eastAsia="Times New Roman" w:hAnsi="Times New Roman" w:cs="Times New Roman"/>
          <w:sz w:val="24"/>
          <w:szCs w:val="24"/>
          <w:lang w:eastAsia="pl-PL"/>
        </w:rPr>
        <w:br/>
      </w:r>
      <w:r w:rsidRPr="00726278">
        <w:rPr>
          <w:rFonts w:ascii="Times New Roman" w:eastAsia="Times New Roman" w:hAnsi="Times New Roman" w:cs="Times New Roman"/>
          <w:b/>
          <w:bCs/>
          <w:sz w:val="24"/>
          <w:szCs w:val="24"/>
          <w:lang w:eastAsia="pl-PL"/>
        </w:rPr>
        <w:t>Specyfikację istotnych warunków zamówienia można uzyskać pod adresem:</w:t>
      </w:r>
      <w:r w:rsidRPr="00726278">
        <w:rPr>
          <w:rFonts w:ascii="Times New Roman" w:eastAsia="Times New Roman" w:hAnsi="Times New Roman" w:cs="Times New Roman"/>
          <w:sz w:val="24"/>
          <w:szCs w:val="24"/>
          <w:lang w:eastAsia="pl-PL"/>
        </w:rPr>
        <w:t xml:space="preserve"> Starostwo Powiatowe, ul. Robotnicza 20, 49-300 Brzeg, pok. 103.</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IV.4.4) Termin składania wniosków o dopuszczenie do udziału w postępowaniu lub ofert:</w:t>
      </w:r>
      <w:r w:rsidRPr="00726278">
        <w:rPr>
          <w:rFonts w:ascii="Times New Roman" w:eastAsia="Times New Roman" w:hAnsi="Times New Roman" w:cs="Times New Roman"/>
          <w:sz w:val="24"/>
          <w:szCs w:val="24"/>
          <w:lang w:eastAsia="pl-PL"/>
        </w:rPr>
        <w:t xml:space="preserve"> 05.03.2013 godzina 09:00, miejsce: Starostwo Powiatowe, ul. Robotnicza 20, 49-300 Brzeg, parter, kancelaria ogólna.</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t>IV.4.5) Termin związania ofertą:</w:t>
      </w:r>
      <w:r w:rsidRPr="00726278">
        <w:rPr>
          <w:rFonts w:ascii="Times New Roman" w:eastAsia="Times New Roman" w:hAnsi="Times New Roman" w:cs="Times New Roman"/>
          <w:sz w:val="24"/>
          <w:szCs w:val="24"/>
          <w:lang w:eastAsia="pl-PL"/>
        </w:rPr>
        <w:t xml:space="preserve"> okres w dniach: 30 (od ostatecznego terminu składania ofert).</w:t>
      </w:r>
    </w:p>
    <w:p w:rsidR="00726278" w:rsidRPr="00726278" w:rsidRDefault="00726278" w:rsidP="00726278">
      <w:pPr>
        <w:spacing w:before="100" w:beforeAutospacing="1" w:after="100" w:afterAutospacing="1" w:line="240" w:lineRule="auto"/>
        <w:rPr>
          <w:rFonts w:ascii="Times New Roman" w:eastAsia="Times New Roman" w:hAnsi="Times New Roman" w:cs="Times New Roman"/>
          <w:sz w:val="24"/>
          <w:szCs w:val="24"/>
          <w:lang w:eastAsia="pl-PL"/>
        </w:rPr>
      </w:pPr>
      <w:r w:rsidRPr="00726278">
        <w:rPr>
          <w:rFonts w:ascii="Times New Roman" w:eastAsia="Times New Roman" w:hAnsi="Times New Roman" w:cs="Times New Roman"/>
          <w:b/>
          <w:bCs/>
          <w:sz w:val="24"/>
          <w:szCs w:val="24"/>
          <w:lang w:eastAsia="pl-PL"/>
        </w:rPr>
        <w:lastRenderedPageBreak/>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726278">
        <w:rPr>
          <w:rFonts w:ascii="Times New Roman" w:eastAsia="Times New Roman" w:hAnsi="Times New Roman" w:cs="Times New Roman"/>
          <w:sz w:val="24"/>
          <w:szCs w:val="24"/>
          <w:lang w:eastAsia="pl-PL"/>
        </w:rPr>
        <w:t>nie</w:t>
      </w:r>
    </w:p>
    <w:p w:rsidR="00726278" w:rsidRPr="00726278" w:rsidRDefault="00726278" w:rsidP="00726278">
      <w:pPr>
        <w:spacing w:after="0" w:line="240" w:lineRule="auto"/>
        <w:rPr>
          <w:rFonts w:ascii="Times New Roman" w:eastAsia="Times New Roman" w:hAnsi="Times New Roman" w:cs="Times New Roman"/>
          <w:sz w:val="24"/>
          <w:szCs w:val="24"/>
          <w:lang w:eastAsia="pl-PL"/>
        </w:rPr>
      </w:pPr>
    </w:p>
    <w:p w:rsidR="00BF7B27" w:rsidRDefault="00BF7B27">
      <w:bookmarkStart w:id="0" w:name="_GoBack"/>
      <w:bookmarkEnd w:id="0"/>
    </w:p>
    <w:sectPr w:rsidR="00BF7B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5007B"/>
    <w:multiLevelType w:val="multilevel"/>
    <w:tmpl w:val="28C0C0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BF0CA4"/>
    <w:multiLevelType w:val="multilevel"/>
    <w:tmpl w:val="528C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9111F"/>
    <w:multiLevelType w:val="multilevel"/>
    <w:tmpl w:val="F2DA4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842AD3"/>
    <w:multiLevelType w:val="multilevel"/>
    <w:tmpl w:val="5B0C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BF6"/>
    <w:rsid w:val="00726278"/>
    <w:rsid w:val="00BF7B27"/>
    <w:rsid w:val="00EC3B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507120">
      <w:bodyDiv w:val="1"/>
      <w:marLeft w:val="0"/>
      <w:marRight w:val="0"/>
      <w:marTop w:val="0"/>
      <w:marBottom w:val="0"/>
      <w:divBdr>
        <w:top w:val="none" w:sz="0" w:space="0" w:color="auto"/>
        <w:left w:val="none" w:sz="0" w:space="0" w:color="auto"/>
        <w:bottom w:val="none" w:sz="0" w:space="0" w:color="auto"/>
        <w:right w:val="none" w:sz="0" w:space="0" w:color="auto"/>
      </w:divBdr>
      <w:divsChild>
        <w:div w:id="73119551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wiat.brzeski.opolski.sisco.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2352</Words>
  <Characters>14115</Characters>
  <Application>Microsoft Office Word</Application>
  <DocSecurity>0</DocSecurity>
  <Lines>117</Lines>
  <Paragraphs>32</Paragraphs>
  <ScaleCrop>false</ScaleCrop>
  <Company>Microsoft</Company>
  <LinksUpToDate>false</LinksUpToDate>
  <CharactersWithSpaces>16435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o.kurpiel</dc:creator>
  <cp:keywords/>
  <dc:description/>
  <cp:lastModifiedBy>o.kurpiel</cp:lastModifiedBy>
  <cp:revision>3</cp:revision>
  <dcterms:created xsi:type="dcterms:W3CDTF">2013-02-25T12:41:00Z</dcterms:created>
  <dcterms:modified xsi:type="dcterms:W3CDTF">2013-02-25T12:41:00Z</dcterms:modified>
</cp:coreProperties>
</file>