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C69E5" w14:textId="4511E96B" w:rsidR="002A0084" w:rsidRPr="006C60B2" w:rsidRDefault="002A0084" w:rsidP="002A0084">
      <w:pPr>
        <w:pStyle w:val="Bezodstpw"/>
        <w:jc w:val="center"/>
      </w:pPr>
      <w:r>
        <w:t>PROTOKÓŁ NR XLIV/18</w:t>
      </w:r>
    </w:p>
    <w:p w14:paraId="25373E20" w14:textId="77777777" w:rsidR="002A0084" w:rsidRPr="006C60B2" w:rsidRDefault="002A0084" w:rsidP="002A0084">
      <w:pPr>
        <w:pStyle w:val="Bezodstpw"/>
        <w:jc w:val="center"/>
      </w:pPr>
      <w:r w:rsidRPr="006C60B2">
        <w:t>Z SESJI RADY POWIATU BRZESKIEGO</w:t>
      </w:r>
    </w:p>
    <w:p w14:paraId="5357137C" w14:textId="413E1F42" w:rsidR="002A0084" w:rsidRPr="006C60B2" w:rsidRDefault="002A0084" w:rsidP="002A0084">
      <w:pPr>
        <w:pStyle w:val="Bezodstpw"/>
        <w:jc w:val="center"/>
      </w:pPr>
      <w:r>
        <w:t>W DNIU 25 PAŹDZIERNIKA 2018 r.</w:t>
      </w:r>
    </w:p>
    <w:p w14:paraId="4E936F49" w14:textId="77777777" w:rsidR="002A0084" w:rsidRPr="006C60B2" w:rsidRDefault="002A0084" w:rsidP="002A0084">
      <w:pPr>
        <w:pStyle w:val="Bezodstpw"/>
        <w:tabs>
          <w:tab w:val="left" w:pos="3577"/>
        </w:tabs>
        <w:jc w:val="both"/>
      </w:pPr>
      <w:r w:rsidRPr="006C60B2">
        <w:tab/>
      </w:r>
    </w:p>
    <w:p w14:paraId="5886CC0A" w14:textId="74DA4D27" w:rsidR="002A0084" w:rsidRPr="000411B0" w:rsidRDefault="002A0084" w:rsidP="000411B0">
      <w:pPr>
        <w:pStyle w:val="Bezodstpw"/>
        <w:jc w:val="both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>
        <w:rPr>
          <w:rFonts w:ascii="Calibri" w:hAnsi="Calibri"/>
        </w:rPr>
        <w:tab/>
        <w:t xml:space="preserve">w </w:t>
      </w:r>
      <w:r w:rsidR="000411B0">
        <w:rPr>
          <w:rFonts w:ascii="Calibri" w:hAnsi="Calibri"/>
        </w:rPr>
        <w:t>s</w:t>
      </w:r>
      <w:r>
        <w:rPr>
          <w:rFonts w:ascii="Calibri" w:hAnsi="Calibri"/>
        </w:rPr>
        <w:t xml:space="preserve">ali posiedzeń przy ul. Wyszyńskiego 23 w Brzegu 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 o godzinie </w:t>
      </w:r>
      <w:r>
        <w:t xml:space="preserve">   1</w:t>
      </w:r>
      <w:r w:rsidR="0088667C">
        <w:t>3</w:t>
      </w:r>
      <w:r w:rsidR="0088667C">
        <w:rPr>
          <w:vertAlign w:val="superscript"/>
        </w:rPr>
        <w:t>30</w:t>
      </w:r>
      <w:r>
        <w:t xml:space="preserve"> .</w:t>
      </w:r>
      <w:r w:rsidRPr="006C60B2">
        <w:t xml:space="preserve"> </w:t>
      </w:r>
    </w:p>
    <w:p w14:paraId="464E75C6" w14:textId="77777777" w:rsidR="002A0084" w:rsidRPr="006C60B2" w:rsidRDefault="002A0084" w:rsidP="002A0084">
      <w:pPr>
        <w:pStyle w:val="Bezodstpw"/>
        <w:jc w:val="both"/>
        <w:rPr>
          <w:i/>
        </w:rPr>
      </w:pPr>
    </w:p>
    <w:p w14:paraId="4B08F41C" w14:textId="77777777" w:rsidR="002A0084" w:rsidRPr="006C60B2" w:rsidRDefault="002A0084" w:rsidP="002A0084">
      <w:pPr>
        <w:pStyle w:val="Bezodstpw"/>
        <w:jc w:val="both"/>
      </w:pPr>
      <w:r w:rsidRPr="006C60B2">
        <w:t>Ustawowy skład  Rady  -      21 radnych</w:t>
      </w:r>
    </w:p>
    <w:p w14:paraId="3189C571" w14:textId="3A278FAB" w:rsidR="002A0084" w:rsidRPr="006C60B2" w:rsidRDefault="002A0084" w:rsidP="002A0084">
      <w:pPr>
        <w:pStyle w:val="Bezodstpw"/>
        <w:jc w:val="both"/>
      </w:pPr>
      <w:r w:rsidRPr="006C60B2">
        <w:t xml:space="preserve">Obecnych  </w:t>
      </w:r>
      <w:r>
        <w:t xml:space="preserve">                       -     </w:t>
      </w:r>
      <w:r w:rsidR="00D6585B">
        <w:t>20</w:t>
      </w:r>
      <w:r>
        <w:t xml:space="preserve"> radnych    </w:t>
      </w:r>
    </w:p>
    <w:p w14:paraId="0D684FC7" w14:textId="3D312620" w:rsidR="002A0084" w:rsidRPr="006C60B2" w:rsidRDefault="002A0084" w:rsidP="002A0084">
      <w:pPr>
        <w:pStyle w:val="Bezodstpw"/>
        <w:jc w:val="both"/>
      </w:pPr>
      <w:r>
        <w:t xml:space="preserve">Nieobecny                       -        </w:t>
      </w:r>
      <w:r w:rsidR="00D6585B">
        <w:t xml:space="preserve">1 </w:t>
      </w:r>
      <w:r>
        <w:t xml:space="preserve"> radny </w:t>
      </w:r>
      <w:r w:rsidRPr="006C60B2">
        <w:t xml:space="preserve">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14:paraId="75C942F5" w14:textId="77777777" w:rsidR="002A0084" w:rsidRPr="006C60B2" w:rsidRDefault="002A0084" w:rsidP="002A0084">
      <w:pPr>
        <w:pStyle w:val="Bezodstpw"/>
        <w:jc w:val="both"/>
      </w:pPr>
    </w:p>
    <w:p w14:paraId="451A9DA6" w14:textId="77777777" w:rsidR="002A0084" w:rsidRDefault="002A0084" w:rsidP="002A0084">
      <w:pPr>
        <w:pStyle w:val="Bezodstpw"/>
        <w:jc w:val="both"/>
      </w:pPr>
      <w:r w:rsidRPr="006C60B2">
        <w:t>Ponadto w sesji udział wzięli zaproszeni goście i służby Starosty.</w:t>
      </w:r>
    </w:p>
    <w:p w14:paraId="291ED1D5" w14:textId="77777777" w:rsidR="002A0084" w:rsidRPr="00456248" w:rsidRDefault="002A0084" w:rsidP="002A0084">
      <w:pPr>
        <w:pStyle w:val="Bezodstpw"/>
        <w:jc w:val="both"/>
      </w:pPr>
    </w:p>
    <w:p w14:paraId="1E649AC5" w14:textId="77777777" w:rsidR="002A0084" w:rsidRPr="00456248" w:rsidRDefault="002A0084" w:rsidP="002A0084">
      <w:pPr>
        <w:pStyle w:val="Bezodstpw"/>
        <w:jc w:val="both"/>
      </w:pPr>
    </w:p>
    <w:p w14:paraId="7CB3E9CA" w14:textId="1AA2B4B7" w:rsidR="002A0084" w:rsidRPr="002A0084" w:rsidRDefault="002A0084" w:rsidP="002A0084">
      <w:pPr>
        <w:jc w:val="both"/>
        <w:rPr>
          <w:rFonts w:cs="Times New Roman"/>
        </w:rPr>
      </w:pPr>
      <w:r>
        <w:rPr>
          <w:rFonts w:cs="Times New Roman"/>
        </w:rPr>
        <w:t>Propo</w:t>
      </w:r>
      <w:r w:rsidRPr="00456248">
        <w:rPr>
          <w:rFonts w:cs="Times New Roman"/>
        </w:rPr>
        <w:t>nowany porządek obrad:</w:t>
      </w:r>
    </w:p>
    <w:p w14:paraId="1D1CDAED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>Otwarcie obrad sesji oraz stwierdzenie ich prawomocności.</w:t>
      </w:r>
    </w:p>
    <w:p w14:paraId="77078957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>Wnioski do porządku obrad.</w:t>
      </w:r>
    </w:p>
    <w:p w14:paraId="772CC73D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>Sprawozdanie z prac  Zarządu Powiatu, bieżącej działalności  oraz  realizacji  uchwał Rady                                       Powiatu Brzeskiego.</w:t>
      </w:r>
    </w:p>
    <w:p w14:paraId="0BE45A16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>Informacja o stanie realizacji zadań oświatowych w szkołach i placówkach podległych Powiatowi Brzeskiemu  w roku szkolnym 2017/2018.</w:t>
      </w:r>
    </w:p>
    <w:p w14:paraId="5260B942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>Pozyskane środki finansowe w 2018 r., a łagodzenie skutków bezrobocia w Powiecie Brzeskim.</w:t>
      </w:r>
    </w:p>
    <w:p w14:paraId="63B00CD0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 xml:space="preserve">Podjęcie uchwał w sprawie :  </w:t>
      </w:r>
    </w:p>
    <w:p w14:paraId="73E880B8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>przyjęcia programu naprawczego Brzeskiego Centrum Medycznego w Brzegu (druk nr 1),</w:t>
      </w:r>
    </w:p>
    <w:p w14:paraId="399F0808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 xml:space="preserve">przystąpienia Powiatu Brzeskiego – Powiatowego Urzędu Pracy w Brzegu do realizacji projektu pn. „Aktywizacja osób młodych pozostających bez pracy w Powiecie Brzeskim (V)” w ramach Programu Operacyjnego Wiedza Edukacja Rozwój 2014-2020 współfinansowanego z Europejskiego Funduszu Społecznego (druk nr 2), </w:t>
      </w:r>
    </w:p>
    <w:p w14:paraId="2503F80B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 xml:space="preserve">przystąpienia Powiatu Brzeskiego – Powiatowego Urzędu Pracy w Brzegu do realizacji projektu pn. „Aktywizacja zawodowa osób bezrobotnych, w tym zwłaszcza znajdujących się w szczególnie   trudnej sytuacji na rynku pracy w powiecie brzeskim (V)” w ramach Regionalnego Programu Operacyjnego Województwa Opolskiego 2014-2020 współfinansowanego z Europejskiego Funduszu    społecznego (druk nr 3), </w:t>
      </w:r>
    </w:p>
    <w:p w14:paraId="244F8F5F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 xml:space="preserve">zmieniająca uchwałę Nr XXXIX/306/18 z dnia 26 kwietnia 2018 r. w sprawie określenia zadań, na które przeznacza się środki przekazane przez Prezesa Państwowego Funduszu Rehabilitacji Osób Niepełnosprawnych z uwzględnieniem planu finansowego Funduszu (druk nr 4), </w:t>
      </w:r>
    </w:p>
    <w:p w14:paraId="1B3BED08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>programu współpracy z organizacjami pozarządowymi na 2019 r. (druk 5),</w:t>
      </w:r>
    </w:p>
    <w:p w14:paraId="65010440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 xml:space="preserve">rozkładu godzin pracy aptek ogólnodostępnych w 2018 r. (druk 6), </w:t>
      </w:r>
    </w:p>
    <w:p w14:paraId="730CFBDD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 xml:space="preserve">wynagrodzenia starosty ( druk nr 7), </w:t>
      </w:r>
    </w:p>
    <w:p w14:paraId="54274DB6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t xml:space="preserve">zmieniająca uchwałę w sprawie uchwalenia wieloletniej prognozy finansowej (druk nr 8),  </w:t>
      </w:r>
    </w:p>
    <w:p w14:paraId="02DD25D9" w14:textId="77777777" w:rsidR="002A0084" w:rsidRPr="002A0084" w:rsidRDefault="002A0084" w:rsidP="002A0084">
      <w:pPr>
        <w:numPr>
          <w:ilvl w:val="0"/>
          <w:numId w:val="2"/>
        </w:numPr>
      </w:pPr>
      <w:r w:rsidRPr="002A0084">
        <w:lastRenderedPageBreak/>
        <w:t>zmieniająca uchwałę w sprawie uchwały budżetowej Powiatu Brzeskiego na rok 2018 (druk nr 9),</w:t>
      </w:r>
    </w:p>
    <w:p w14:paraId="7901AA6E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 xml:space="preserve">Informacja podmiotów dokonujących analizy oświadczeń majątkowych. </w:t>
      </w:r>
    </w:p>
    <w:p w14:paraId="4FF42B6F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 xml:space="preserve">Wnioski, informacje  i oświadczenia radnych. </w:t>
      </w:r>
    </w:p>
    <w:p w14:paraId="65331A43" w14:textId="77777777" w:rsidR="002A0084" w:rsidRPr="002A0084" w:rsidRDefault="002A0084" w:rsidP="002A0084">
      <w:pPr>
        <w:numPr>
          <w:ilvl w:val="0"/>
          <w:numId w:val="1"/>
        </w:numPr>
      </w:pPr>
      <w:r w:rsidRPr="002A0084">
        <w:t>Uroczyste zakończenie pracy Rady Powiatu Brzeskiego kadencji 2014 – 2018.</w:t>
      </w:r>
    </w:p>
    <w:p w14:paraId="74836D7B" w14:textId="1513BB8D" w:rsidR="002A0084" w:rsidRDefault="002A0084" w:rsidP="002A0084">
      <w:pPr>
        <w:numPr>
          <w:ilvl w:val="0"/>
          <w:numId w:val="1"/>
        </w:numPr>
      </w:pPr>
      <w:r w:rsidRPr="002A0084">
        <w:t xml:space="preserve"> Zamknięcie obrad sesji. </w:t>
      </w:r>
    </w:p>
    <w:p w14:paraId="310EC533" w14:textId="0671D4D2" w:rsidR="002329C1" w:rsidRPr="002A0084" w:rsidRDefault="000411B0" w:rsidP="002329C1">
      <w:pPr>
        <w:ind w:left="480"/>
      </w:pPr>
      <w:r>
        <w:t xml:space="preserve">                                                </w:t>
      </w:r>
      <w:r w:rsidR="002329C1">
        <w:t>Przebieg obrad:</w:t>
      </w:r>
    </w:p>
    <w:p w14:paraId="51C6D744" w14:textId="77777777" w:rsidR="002329C1" w:rsidRPr="009D77BB" w:rsidRDefault="002329C1" w:rsidP="002329C1">
      <w:pPr>
        <w:pStyle w:val="Bezodstpw"/>
        <w:ind w:left="480"/>
        <w:jc w:val="both"/>
        <w:rPr>
          <w:b/>
        </w:rPr>
      </w:pPr>
      <w:r w:rsidRPr="009D77BB">
        <w:rPr>
          <w:b/>
        </w:rPr>
        <w:t>Do pkt.1.</w:t>
      </w:r>
    </w:p>
    <w:p w14:paraId="543D3906" w14:textId="04740651" w:rsidR="002329C1" w:rsidRDefault="002329C1" w:rsidP="002329C1">
      <w:pPr>
        <w:pStyle w:val="Bezodstpw"/>
        <w:jc w:val="both"/>
      </w:pPr>
      <w:r w:rsidRPr="001F4FBA">
        <w:t xml:space="preserve">Przewodniczący Rady </w:t>
      </w:r>
      <w:r>
        <w:t xml:space="preserve">S. Kowalczyk otworzył obrady  XLIV </w:t>
      </w:r>
      <w:r w:rsidRPr="001F4FBA">
        <w:t>posiedzenia Rady Powiatu Brzeskiego . Przywitał zaproszonych gości i służby Starosty. Stwierdził, że na sali obrad  znajduje się</w:t>
      </w:r>
      <w:r>
        <w:t xml:space="preserve">  </w:t>
      </w:r>
      <w:r w:rsidRPr="001F4FBA">
        <w:t>radnych,</w:t>
      </w:r>
    </w:p>
    <w:p w14:paraId="4BC1758B" w14:textId="7BC35D76" w:rsidR="002329C1" w:rsidRDefault="002329C1" w:rsidP="002329C1">
      <w:pPr>
        <w:pStyle w:val="Bezodstpw"/>
        <w:jc w:val="both"/>
      </w:pPr>
      <w:r w:rsidRPr="001F4FBA">
        <w:t>a więc kworum, przy którym podejmowanie uchwał jest prawomocne.</w:t>
      </w:r>
      <w:r>
        <w:t xml:space="preserve">(Radni nieobecni:  </w:t>
      </w:r>
      <w:r w:rsidR="00A124FF">
        <w:t xml:space="preserve">J. </w:t>
      </w:r>
      <w:proofErr w:type="spellStart"/>
      <w:r w:rsidR="00A124FF">
        <w:t>Hragot</w:t>
      </w:r>
      <w:proofErr w:type="spellEnd"/>
      <w:r>
        <w:t xml:space="preserve">  )</w:t>
      </w:r>
    </w:p>
    <w:p w14:paraId="57C73195" w14:textId="77777777" w:rsidR="002329C1" w:rsidRDefault="002329C1" w:rsidP="002329C1">
      <w:pPr>
        <w:pStyle w:val="Bezodstpw"/>
        <w:ind w:left="480"/>
        <w:jc w:val="both"/>
      </w:pPr>
    </w:p>
    <w:p w14:paraId="0FC6040A" w14:textId="77777777" w:rsidR="002329C1" w:rsidRDefault="002329C1" w:rsidP="002329C1">
      <w:pPr>
        <w:pStyle w:val="Bezodstpw"/>
        <w:ind w:left="480"/>
        <w:jc w:val="both"/>
        <w:rPr>
          <w:b/>
        </w:rPr>
      </w:pPr>
      <w:r w:rsidRPr="009D77BB">
        <w:rPr>
          <w:b/>
        </w:rPr>
        <w:t>Do pkt.2.</w:t>
      </w:r>
    </w:p>
    <w:p w14:paraId="3A959E1E" w14:textId="184FCBC9" w:rsidR="002329C1" w:rsidRDefault="002329C1" w:rsidP="002329C1">
      <w:pPr>
        <w:pStyle w:val="Bezodstpw"/>
        <w:jc w:val="both"/>
      </w:pPr>
      <w:r>
        <w:t xml:space="preserve">Wicestarosta J. Golonka wniósł o wykreślenie z porządku obrad projektu uchwały w sprawie wynagrodzenia starosty. </w:t>
      </w:r>
      <w:r w:rsidR="001F3273">
        <w:t>(druk 7) i autopoprawki do budżetu i WPF.</w:t>
      </w:r>
    </w:p>
    <w:p w14:paraId="36FC4C45" w14:textId="16FA533C" w:rsidR="002D400A" w:rsidRDefault="002D400A" w:rsidP="002329C1">
      <w:pPr>
        <w:pStyle w:val="Bezodstpw"/>
        <w:jc w:val="both"/>
      </w:pPr>
      <w:r>
        <w:t>Głosowanie</w:t>
      </w:r>
      <w:r w:rsidR="0007349A">
        <w:t xml:space="preserve"> imienne </w:t>
      </w:r>
      <w:r>
        <w:t xml:space="preserve"> radnych wg druku nr </w:t>
      </w:r>
      <w:r w:rsidR="001F3273">
        <w:t>1.</w:t>
      </w:r>
    </w:p>
    <w:p w14:paraId="7A20DA1C" w14:textId="3A8FAA90" w:rsidR="002D400A" w:rsidRDefault="002D400A" w:rsidP="002329C1">
      <w:pPr>
        <w:pStyle w:val="Bezodstpw"/>
        <w:jc w:val="both"/>
      </w:pPr>
      <w:r>
        <w:t>Głosowanie</w:t>
      </w:r>
      <w:r w:rsidR="00AB22FD">
        <w:t xml:space="preserve"> imienne  radnych</w:t>
      </w:r>
      <w:r>
        <w:t xml:space="preserve"> całego porządku obrad – wg druku nr </w:t>
      </w:r>
      <w:r w:rsidR="001F3273">
        <w:t>2.</w:t>
      </w:r>
    </w:p>
    <w:p w14:paraId="65F5C6D0" w14:textId="77F7B091" w:rsidR="002329C1" w:rsidRDefault="002329C1" w:rsidP="002D400A">
      <w:pPr>
        <w:pStyle w:val="Bezodstpw"/>
        <w:jc w:val="both"/>
      </w:pPr>
    </w:p>
    <w:p w14:paraId="41B8DD27" w14:textId="7DF605F4" w:rsidR="002329C1" w:rsidRDefault="002D400A" w:rsidP="002D400A">
      <w:pPr>
        <w:pStyle w:val="Bezodstpw"/>
        <w:jc w:val="both"/>
        <w:rPr>
          <w:b/>
        </w:rPr>
      </w:pPr>
      <w:r>
        <w:t xml:space="preserve">          </w:t>
      </w:r>
      <w:r w:rsidR="002329C1" w:rsidRPr="00983DB3">
        <w:rPr>
          <w:b/>
        </w:rPr>
        <w:t>Do pkt.3.</w:t>
      </w:r>
    </w:p>
    <w:p w14:paraId="624F53C1" w14:textId="2798F8C5" w:rsidR="000411B0" w:rsidRDefault="000411B0" w:rsidP="002D400A">
      <w:pPr>
        <w:pStyle w:val="Bezodstpw"/>
        <w:jc w:val="both"/>
      </w:pPr>
      <w:r>
        <w:t xml:space="preserve">Sprawozdanie z prac Zarządu Powiatu, bieżącej działalności oraz realizacji uchwał Rady Powiatu Brzeskiego stanowi </w:t>
      </w:r>
      <w:r w:rsidRPr="000411B0">
        <w:rPr>
          <w:b/>
        </w:rPr>
        <w:t>zał. nr 2</w:t>
      </w:r>
      <w:r>
        <w:t xml:space="preserve"> do protokołu</w:t>
      </w:r>
      <w:r w:rsidR="001F3273">
        <w:t xml:space="preserve">. </w:t>
      </w:r>
    </w:p>
    <w:p w14:paraId="328C5C22" w14:textId="4DB75187" w:rsidR="001F3273" w:rsidRDefault="001F3273" w:rsidP="002D400A">
      <w:pPr>
        <w:pStyle w:val="Bezodstpw"/>
        <w:jc w:val="both"/>
        <w:rPr>
          <w:b/>
        </w:rPr>
      </w:pPr>
    </w:p>
    <w:p w14:paraId="0CBF8555" w14:textId="55985A80" w:rsidR="001F3273" w:rsidRDefault="001F3273" w:rsidP="002D400A">
      <w:pPr>
        <w:pStyle w:val="Bezodstpw"/>
        <w:jc w:val="both"/>
      </w:pPr>
      <w:r>
        <w:t>Radni j.n. zadawali pytania i uzyskiwali odpowiedzi .</w:t>
      </w:r>
    </w:p>
    <w:p w14:paraId="50D4B279" w14:textId="30AE8684" w:rsidR="001F3273" w:rsidRDefault="001F3273" w:rsidP="002D400A">
      <w:pPr>
        <w:pStyle w:val="Bezodstpw"/>
        <w:jc w:val="both"/>
      </w:pPr>
      <w:r>
        <w:t xml:space="preserve">- D. Socha </w:t>
      </w:r>
    </w:p>
    <w:p w14:paraId="326B405C" w14:textId="7599CC2E" w:rsidR="00FC4DF3" w:rsidRDefault="00FC4DF3" w:rsidP="002D400A">
      <w:pPr>
        <w:pStyle w:val="Bezodstpw"/>
        <w:jc w:val="both"/>
      </w:pPr>
      <w:r>
        <w:t xml:space="preserve">- T. Komarnicki </w:t>
      </w:r>
    </w:p>
    <w:p w14:paraId="303C02B6" w14:textId="15C2F707" w:rsidR="00AB22FD" w:rsidRDefault="00AB22FD" w:rsidP="00AB22FD">
      <w:pPr>
        <w:pStyle w:val="Bezodstpw"/>
        <w:jc w:val="both"/>
      </w:pPr>
      <w:r>
        <w:t>Głosowanie imienne  radnych wg druku nr 3.</w:t>
      </w:r>
    </w:p>
    <w:p w14:paraId="283AED6F" w14:textId="55055D1D" w:rsidR="003A7C89" w:rsidRDefault="003A7C89" w:rsidP="002D400A">
      <w:pPr>
        <w:pStyle w:val="Bezodstpw"/>
        <w:jc w:val="both"/>
      </w:pPr>
    </w:p>
    <w:p w14:paraId="316F77EE" w14:textId="276722C7" w:rsidR="002329C1" w:rsidRDefault="00AD0015" w:rsidP="0035272A">
      <w:pPr>
        <w:pStyle w:val="Bezodstpw"/>
        <w:jc w:val="both"/>
      </w:pPr>
      <w:r>
        <w:t xml:space="preserve"> </w:t>
      </w:r>
    </w:p>
    <w:p w14:paraId="1C58C54C" w14:textId="49369EBC" w:rsidR="002329C1" w:rsidRDefault="000411B0" w:rsidP="002329C1">
      <w:pPr>
        <w:pStyle w:val="Bezodstpw"/>
        <w:ind w:left="120"/>
        <w:jc w:val="both"/>
        <w:rPr>
          <w:b/>
        </w:rPr>
      </w:pPr>
      <w:r>
        <w:rPr>
          <w:b/>
        </w:rPr>
        <w:t xml:space="preserve">      </w:t>
      </w:r>
      <w:r w:rsidR="002329C1" w:rsidRPr="00AD2331">
        <w:rPr>
          <w:b/>
        </w:rPr>
        <w:t>Do pkt.4.</w:t>
      </w:r>
    </w:p>
    <w:p w14:paraId="1495B44D" w14:textId="77777777" w:rsidR="002329C1" w:rsidRPr="00AD2331" w:rsidRDefault="002329C1" w:rsidP="002D400A">
      <w:pPr>
        <w:pStyle w:val="Bezodstpw"/>
        <w:ind w:left="480"/>
        <w:jc w:val="both"/>
        <w:rPr>
          <w:b/>
        </w:rPr>
      </w:pPr>
    </w:p>
    <w:p w14:paraId="3F2B85E0" w14:textId="1D233984" w:rsidR="009B3734" w:rsidRDefault="009B3734" w:rsidP="009B3734">
      <w:r w:rsidRPr="002A0084">
        <w:t>Informacja o stanie realizacji zadań oświatowych w szkołach i placówkach podległych Powiatowi Brzeskiemu  w roku szkolnym 2017/2018.</w:t>
      </w:r>
      <w:r>
        <w:t xml:space="preserve">- prezentacja multimedialna. </w:t>
      </w:r>
    </w:p>
    <w:p w14:paraId="6B622E7A" w14:textId="35225E23" w:rsidR="00AA6D9B" w:rsidRDefault="00AA6D9B" w:rsidP="009B3734">
      <w:r>
        <w:t>W dyskusji głos zabrali radni:</w:t>
      </w:r>
    </w:p>
    <w:p w14:paraId="106CCA64" w14:textId="205C7792" w:rsidR="00AA6D9B" w:rsidRDefault="00AA6D9B" w:rsidP="009B3734">
      <w:r>
        <w:t>Tomasz  Komarnicki, Ryszard Jończyk .</w:t>
      </w:r>
    </w:p>
    <w:p w14:paraId="121EFE75" w14:textId="611B2C31" w:rsidR="0035272A" w:rsidRDefault="0035272A" w:rsidP="0035272A">
      <w:pPr>
        <w:pStyle w:val="Bezodstpw"/>
        <w:jc w:val="both"/>
      </w:pPr>
      <w:r>
        <w:t>Głosowanie imienne  radnych wg druku nr 4.</w:t>
      </w:r>
    </w:p>
    <w:p w14:paraId="4A149A7B" w14:textId="77777777" w:rsidR="0035272A" w:rsidRDefault="0035272A" w:rsidP="0035272A">
      <w:pPr>
        <w:pStyle w:val="Bezodstpw"/>
        <w:jc w:val="both"/>
      </w:pPr>
    </w:p>
    <w:p w14:paraId="1663EA44" w14:textId="77777777" w:rsidR="0035272A" w:rsidRDefault="0035272A" w:rsidP="009B3734"/>
    <w:p w14:paraId="02823C16" w14:textId="0A712B37" w:rsidR="00AA6D9B" w:rsidRPr="00AA6D9B" w:rsidRDefault="00AA6D9B" w:rsidP="009B3734">
      <w:pPr>
        <w:rPr>
          <w:b/>
        </w:rPr>
      </w:pPr>
      <w:r>
        <w:t xml:space="preserve">       </w:t>
      </w:r>
      <w:r w:rsidRPr="00AA6D9B">
        <w:rPr>
          <w:b/>
        </w:rPr>
        <w:t xml:space="preserve">Do pkt.5.  </w:t>
      </w:r>
    </w:p>
    <w:p w14:paraId="5FFFD635" w14:textId="3C2E3185" w:rsidR="00AA6D9B" w:rsidRDefault="00AA6D9B" w:rsidP="00AA6D9B">
      <w:r w:rsidRPr="002A0084">
        <w:t>Pozyskane środki finansowe w 2018 r., a łagodzenie skutków bezrobocia w Powiecie Brzeskim</w:t>
      </w:r>
      <w:r>
        <w:t xml:space="preserve"> – prezentacja multimedialna. </w:t>
      </w:r>
    </w:p>
    <w:p w14:paraId="23B3AFEA" w14:textId="77777777" w:rsidR="00FD569D" w:rsidRDefault="00FD569D" w:rsidP="00FD569D">
      <w:r>
        <w:t>W dyskusji głos zabrali radni:</w:t>
      </w:r>
    </w:p>
    <w:p w14:paraId="532E8126" w14:textId="237B51B2" w:rsidR="005A43A4" w:rsidRDefault="00FD569D" w:rsidP="00AA6D9B">
      <w:r>
        <w:t>Klemens Jakubowski</w:t>
      </w:r>
    </w:p>
    <w:p w14:paraId="16EB17E0" w14:textId="60C9371B" w:rsidR="00FD569D" w:rsidRDefault="00FD569D" w:rsidP="00AA6D9B">
      <w:r>
        <w:lastRenderedPageBreak/>
        <w:t xml:space="preserve">Tomasz Komarnicki </w:t>
      </w:r>
      <w:r w:rsidR="009172AD">
        <w:t>.</w:t>
      </w:r>
    </w:p>
    <w:p w14:paraId="081D23A0" w14:textId="3DAEE22E" w:rsidR="009172AD" w:rsidRDefault="009172AD" w:rsidP="009172AD">
      <w:pPr>
        <w:pStyle w:val="Bezodstpw"/>
        <w:jc w:val="both"/>
      </w:pPr>
      <w:r>
        <w:t>Głosowanie imienne  radnych wg druku nr 5.</w:t>
      </w:r>
    </w:p>
    <w:p w14:paraId="60EC6712" w14:textId="77777777" w:rsidR="009172AD" w:rsidRDefault="009172AD" w:rsidP="009172AD">
      <w:pPr>
        <w:pStyle w:val="Bezodstpw"/>
        <w:jc w:val="both"/>
      </w:pPr>
    </w:p>
    <w:p w14:paraId="6EE5BE70" w14:textId="23C578DD" w:rsidR="00FD569D" w:rsidRDefault="0010422D" w:rsidP="00AA6D9B">
      <w:pPr>
        <w:rPr>
          <w:b/>
        </w:rPr>
      </w:pPr>
      <w:r>
        <w:t xml:space="preserve">      </w:t>
      </w:r>
      <w:r w:rsidR="00FD569D">
        <w:t xml:space="preserve">  </w:t>
      </w:r>
      <w:r w:rsidR="00FD569D" w:rsidRPr="00FD569D">
        <w:rPr>
          <w:b/>
        </w:rPr>
        <w:t>Do pkt.6.</w:t>
      </w:r>
      <w:r w:rsidR="00FD569D">
        <w:rPr>
          <w:b/>
        </w:rPr>
        <w:t>a.</w:t>
      </w:r>
    </w:p>
    <w:p w14:paraId="7DFEDE20" w14:textId="1F005C5E" w:rsidR="00FD569D" w:rsidRDefault="00FD569D" w:rsidP="00AA6D9B">
      <w:r>
        <w:t xml:space="preserve">Dyrektor BCM K. Konik przedstawił </w:t>
      </w:r>
      <w:r w:rsidR="006C1CDE">
        <w:t>program naprawczy BCM w Brzegu .</w:t>
      </w:r>
    </w:p>
    <w:p w14:paraId="6BE447FB" w14:textId="680C8E4E" w:rsidR="006C1CDE" w:rsidRDefault="006C1CDE" w:rsidP="00AA6D9B">
      <w:r>
        <w:t xml:space="preserve">W dyskusji udział wzięli : </w:t>
      </w:r>
    </w:p>
    <w:p w14:paraId="44BC38FA" w14:textId="462470D2" w:rsidR="006C1CDE" w:rsidRDefault="006C1CDE" w:rsidP="00AA6D9B">
      <w:r>
        <w:t xml:space="preserve">Ryszard Jończyk , Tomasz Komarnicki </w:t>
      </w:r>
      <w:r w:rsidR="006A2E95">
        <w:t xml:space="preserve">, Dariusz Socha </w:t>
      </w:r>
      <w:r w:rsidR="00274F32">
        <w:t>.</w:t>
      </w:r>
    </w:p>
    <w:p w14:paraId="7F08F1A4" w14:textId="066FD83A" w:rsidR="00274F32" w:rsidRDefault="009172AD" w:rsidP="009172AD">
      <w:pPr>
        <w:pStyle w:val="Bezodstpw"/>
        <w:jc w:val="both"/>
      </w:pPr>
      <w:r>
        <w:t xml:space="preserve">Głosowanie imienne  radnych wg druku </w:t>
      </w:r>
      <w:r w:rsidR="00274F32">
        <w:t xml:space="preserve">nr 6 – Rada  podjęła </w:t>
      </w:r>
      <w:r w:rsidR="00274F32" w:rsidRPr="00274F32">
        <w:rPr>
          <w:b/>
        </w:rPr>
        <w:t>Uchwałę nr XLIV</w:t>
      </w:r>
      <w:r w:rsidR="007A6B0F">
        <w:rPr>
          <w:b/>
        </w:rPr>
        <w:t>/</w:t>
      </w:r>
      <w:r w:rsidR="00274F32" w:rsidRPr="00274F32">
        <w:rPr>
          <w:b/>
        </w:rPr>
        <w:t>350/18</w:t>
      </w:r>
      <w:r w:rsidR="00274F32">
        <w:t xml:space="preserve"> stanowiącą zał. nr  </w:t>
      </w:r>
      <w:r w:rsidR="00BA4660">
        <w:t>3</w:t>
      </w:r>
      <w:r w:rsidR="00274F32">
        <w:t xml:space="preserve"> do protokołu. </w:t>
      </w:r>
    </w:p>
    <w:p w14:paraId="2D93EC52" w14:textId="77777777" w:rsidR="009172AD" w:rsidRPr="00FD569D" w:rsidRDefault="009172AD" w:rsidP="009172AD">
      <w:pPr>
        <w:pStyle w:val="Bezodstpw"/>
        <w:jc w:val="both"/>
      </w:pPr>
    </w:p>
    <w:p w14:paraId="5E0410D9" w14:textId="77798F72" w:rsidR="00274F32" w:rsidRDefault="00274F32" w:rsidP="00274F32">
      <w:pPr>
        <w:rPr>
          <w:b/>
        </w:rPr>
      </w:pPr>
      <w:r>
        <w:t xml:space="preserve">           </w:t>
      </w:r>
      <w:r w:rsidRPr="00FD569D">
        <w:rPr>
          <w:b/>
        </w:rPr>
        <w:t>Do pkt.6.</w:t>
      </w:r>
      <w:r>
        <w:rPr>
          <w:b/>
        </w:rPr>
        <w:t>b.</w:t>
      </w:r>
    </w:p>
    <w:p w14:paraId="7A72AF84" w14:textId="0BC6ED09" w:rsidR="00FD569D" w:rsidRDefault="009172AD" w:rsidP="009172AD">
      <w:pPr>
        <w:pStyle w:val="Bezodstpw"/>
        <w:jc w:val="both"/>
      </w:pPr>
      <w:r>
        <w:t xml:space="preserve">Głosowanie imienne  radnych wg druku </w:t>
      </w:r>
      <w:r w:rsidR="00334277">
        <w:t xml:space="preserve">nr </w:t>
      </w:r>
      <w:r w:rsidR="00AE308F">
        <w:t>7</w:t>
      </w:r>
      <w:r w:rsidR="00334277">
        <w:t xml:space="preserve"> – Rada p</w:t>
      </w:r>
      <w:r w:rsidR="00AE308F">
        <w:t>odjęła</w:t>
      </w:r>
      <w:r w:rsidR="00334277">
        <w:t xml:space="preserve"> </w:t>
      </w:r>
      <w:r w:rsidR="00334277" w:rsidRPr="00274F32">
        <w:rPr>
          <w:b/>
        </w:rPr>
        <w:t>Uchwałę nr XLIV</w:t>
      </w:r>
      <w:r w:rsidR="007A6B0F">
        <w:rPr>
          <w:b/>
        </w:rPr>
        <w:t>/</w:t>
      </w:r>
      <w:r w:rsidR="00334277" w:rsidRPr="00274F32">
        <w:rPr>
          <w:b/>
        </w:rPr>
        <w:t>35</w:t>
      </w:r>
      <w:r w:rsidR="00AE308F">
        <w:rPr>
          <w:b/>
        </w:rPr>
        <w:t>1</w:t>
      </w:r>
      <w:r w:rsidR="00334277" w:rsidRPr="00274F32">
        <w:rPr>
          <w:b/>
        </w:rPr>
        <w:t>/18</w:t>
      </w:r>
      <w:r w:rsidR="00334277">
        <w:t xml:space="preserve"> stanowiącą zał. nr  </w:t>
      </w:r>
      <w:r w:rsidR="00BA4660">
        <w:t>4</w:t>
      </w:r>
      <w:r w:rsidR="00334277">
        <w:t xml:space="preserve"> do protokołu. </w:t>
      </w:r>
    </w:p>
    <w:p w14:paraId="787C1B40" w14:textId="77777777" w:rsidR="009172AD" w:rsidRPr="007A6B0F" w:rsidRDefault="009172AD" w:rsidP="009172AD">
      <w:pPr>
        <w:pStyle w:val="Bezodstpw"/>
        <w:jc w:val="both"/>
      </w:pPr>
    </w:p>
    <w:p w14:paraId="131E1CAB" w14:textId="773BCAB9" w:rsidR="00AE308F" w:rsidRDefault="00AE308F" w:rsidP="00AE308F">
      <w:pPr>
        <w:rPr>
          <w:b/>
        </w:rPr>
      </w:pPr>
      <w:r>
        <w:rPr>
          <w:b/>
        </w:rPr>
        <w:t xml:space="preserve">         </w:t>
      </w:r>
      <w:r w:rsidRPr="00FD569D">
        <w:rPr>
          <w:b/>
        </w:rPr>
        <w:t>Do pkt.6.</w:t>
      </w:r>
      <w:r>
        <w:rPr>
          <w:b/>
        </w:rPr>
        <w:t>c.</w:t>
      </w:r>
    </w:p>
    <w:p w14:paraId="053E92C8" w14:textId="69801C14" w:rsidR="00AE308F" w:rsidRDefault="009172AD" w:rsidP="009172AD">
      <w:pPr>
        <w:pStyle w:val="Bezodstpw"/>
        <w:jc w:val="both"/>
      </w:pPr>
      <w:r>
        <w:t xml:space="preserve">Głosowanie imienne  radnych wg druku </w:t>
      </w:r>
      <w:r w:rsidR="00AE308F">
        <w:t xml:space="preserve"> nr 8 – Rada  podjęła </w:t>
      </w:r>
      <w:r w:rsidR="00AE308F" w:rsidRPr="00274F32">
        <w:rPr>
          <w:b/>
        </w:rPr>
        <w:t>Uchwałę nr XLIV</w:t>
      </w:r>
      <w:r w:rsidR="007A6B0F">
        <w:rPr>
          <w:b/>
        </w:rPr>
        <w:t>/</w:t>
      </w:r>
      <w:r w:rsidR="00AE308F" w:rsidRPr="00274F32">
        <w:rPr>
          <w:b/>
        </w:rPr>
        <w:t>35</w:t>
      </w:r>
      <w:r w:rsidR="00AE308F">
        <w:rPr>
          <w:b/>
        </w:rPr>
        <w:t>2</w:t>
      </w:r>
      <w:r w:rsidR="00AE308F" w:rsidRPr="00274F32">
        <w:rPr>
          <w:b/>
        </w:rPr>
        <w:t>/18</w:t>
      </w:r>
      <w:r w:rsidR="00AE308F">
        <w:t xml:space="preserve"> stanowiącą zał. nr  </w:t>
      </w:r>
      <w:r w:rsidR="00BA4660">
        <w:t>5</w:t>
      </w:r>
      <w:r w:rsidR="00AE308F">
        <w:t xml:space="preserve"> do protokołu. </w:t>
      </w:r>
    </w:p>
    <w:p w14:paraId="2927AF44" w14:textId="77777777" w:rsidR="009172AD" w:rsidRPr="00FD569D" w:rsidRDefault="009172AD" w:rsidP="009172AD">
      <w:pPr>
        <w:pStyle w:val="Bezodstpw"/>
        <w:jc w:val="both"/>
      </w:pPr>
    </w:p>
    <w:p w14:paraId="420E87BD" w14:textId="484F7401" w:rsidR="007A6B0F" w:rsidRDefault="007A6B0F" w:rsidP="007A6B0F">
      <w:pPr>
        <w:rPr>
          <w:b/>
        </w:rPr>
      </w:pPr>
      <w:r>
        <w:rPr>
          <w:b/>
        </w:rPr>
        <w:t xml:space="preserve">        </w:t>
      </w:r>
      <w:r w:rsidRPr="00FD569D">
        <w:rPr>
          <w:b/>
        </w:rPr>
        <w:t>Do pkt.6.</w:t>
      </w:r>
      <w:r>
        <w:rPr>
          <w:b/>
        </w:rPr>
        <w:t>d.</w:t>
      </w:r>
    </w:p>
    <w:p w14:paraId="2211C7C5" w14:textId="19DE6913" w:rsidR="007A6B0F" w:rsidRDefault="007A6B0F" w:rsidP="007A6B0F">
      <w:r>
        <w:t>Komisja Budżetowa – opinia pozytywna</w:t>
      </w:r>
    </w:p>
    <w:p w14:paraId="7C1655B1" w14:textId="6F2DCD7E" w:rsidR="007A6B0F" w:rsidRPr="00FD569D" w:rsidRDefault="007A6B0F" w:rsidP="007A6B0F">
      <w:r>
        <w:t>Komisja Rozwoju i Gospodarki – opinia pozytywna</w:t>
      </w:r>
    </w:p>
    <w:p w14:paraId="5381671A" w14:textId="1D3300E9" w:rsidR="007A6B0F" w:rsidRDefault="009172AD" w:rsidP="009172AD">
      <w:pPr>
        <w:pStyle w:val="Bezodstpw"/>
        <w:jc w:val="both"/>
      </w:pPr>
      <w:r>
        <w:t xml:space="preserve">Głosowanie imienne  radnych wg druku </w:t>
      </w:r>
      <w:r w:rsidR="007A6B0F">
        <w:t xml:space="preserve"> nr 9 – Rada  podjęła </w:t>
      </w:r>
      <w:r w:rsidR="007A6B0F" w:rsidRPr="00274F32">
        <w:rPr>
          <w:b/>
        </w:rPr>
        <w:t>Uchwałę nr XLIV</w:t>
      </w:r>
      <w:r w:rsidR="007A6B0F">
        <w:rPr>
          <w:b/>
        </w:rPr>
        <w:t>/</w:t>
      </w:r>
      <w:r w:rsidR="007A6B0F" w:rsidRPr="00274F32">
        <w:rPr>
          <w:b/>
        </w:rPr>
        <w:t>35</w:t>
      </w:r>
      <w:r w:rsidR="007A6B0F">
        <w:rPr>
          <w:b/>
        </w:rPr>
        <w:t>3</w:t>
      </w:r>
      <w:r w:rsidR="007A6B0F" w:rsidRPr="00274F32">
        <w:rPr>
          <w:b/>
        </w:rPr>
        <w:t>/18</w:t>
      </w:r>
      <w:r w:rsidR="007A6B0F">
        <w:t xml:space="preserve"> stanowiącą zał. nr </w:t>
      </w:r>
      <w:r w:rsidR="00886D98">
        <w:t>6</w:t>
      </w:r>
      <w:r w:rsidR="007A6B0F">
        <w:t xml:space="preserve">  do protokołu. </w:t>
      </w:r>
    </w:p>
    <w:p w14:paraId="1A7037D6" w14:textId="77777777" w:rsidR="009172AD" w:rsidRDefault="009172AD" w:rsidP="009172AD">
      <w:pPr>
        <w:pStyle w:val="Bezodstpw"/>
        <w:jc w:val="both"/>
      </w:pPr>
    </w:p>
    <w:p w14:paraId="6CC241A1" w14:textId="35CF31CD" w:rsidR="007A6B0F" w:rsidRDefault="00BD33E0" w:rsidP="007A6B0F">
      <w:pPr>
        <w:rPr>
          <w:b/>
        </w:rPr>
      </w:pPr>
      <w:r>
        <w:rPr>
          <w:b/>
        </w:rPr>
        <w:t xml:space="preserve">        </w:t>
      </w:r>
      <w:r w:rsidR="007A6B0F" w:rsidRPr="00FD569D">
        <w:rPr>
          <w:b/>
        </w:rPr>
        <w:t>Do pkt.6.</w:t>
      </w:r>
      <w:r w:rsidR="007A6B0F">
        <w:rPr>
          <w:b/>
        </w:rPr>
        <w:t>e.</w:t>
      </w:r>
    </w:p>
    <w:p w14:paraId="7CFDFF5F" w14:textId="77777777" w:rsidR="007A6B0F" w:rsidRDefault="007A6B0F" w:rsidP="007A6B0F">
      <w:r>
        <w:t>Komisja Budżetowa – opinia pozytywna</w:t>
      </w:r>
    </w:p>
    <w:p w14:paraId="373AEAF4" w14:textId="77777777" w:rsidR="007A6B0F" w:rsidRPr="00FD569D" w:rsidRDefault="007A6B0F" w:rsidP="007A6B0F">
      <w:r>
        <w:t>Komisja Rozwoju i Gospodarki – opinia pozytywna</w:t>
      </w:r>
    </w:p>
    <w:p w14:paraId="735C9BF9" w14:textId="48B69C9F" w:rsidR="007A6B0F" w:rsidRPr="00FD569D" w:rsidRDefault="00091EEC" w:rsidP="00091EEC">
      <w:pPr>
        <w:pStyle w:val="Bezodstpw"/>
        <w:jc w:val="both"/>
      </w:pPr>
      <w:r>
        <w:t>Głosowanie imienne  radnych wg druku</w:t>
      </w:r>
      <w:r w:rsidR="007A6B0F">
        <w:t xml:space="preserve"> nr 10 – Rada  podjęła </w:t>
      </w:r>
      <w:r w:rsidR="007A6B0F" w:rsidRPr="00274F32">
        <w:rPr>
          <w:b/>
        </w:rPr>
        <w:t>Uchwałę nr XLIV</w:t>
      </w:r>
      <w:r w:rsidR="007A6B0F">
        <w:rPr>
          <w:b/>
        </w:rPr>
        <w:t>/</w:t>
      </w:r>
      <w:r w:rsidR="007A6B0F" w:rsidRPr="00274F32">
        <w:rPr>
          <w:b/>
        </w:rPr>
        <w:t>35</w:t>
      </w:r>
      <w:r w:rsidR="007A6B0F">
        <w:rPr>
          <w:b/>
        </w:rPr>
        <w:t>4</w:t>
      </w:r>
      <w:r w:rsidR="007A6B0F" w:rsidRPr="00274F32">
        <w:rPr>
          <w:b/>
        </w:rPr>
        <w:t>/18</w:t>
      </w:r>
      <w:r w:rsidR="007A6B0F">
        <w:t xml:space="preserve"> stanowiącą zał. nr  </w:t>
      </w:r>
      <w:r w:rsidR="00886D98">
        <w:t>7</w:t>
      </w:r>
      <w:r w:rsidR="007A6B0F">
        <w:t xml:space="preserve"> do protokołu. </w:t>
      </w:r>
    </w:p>
    <w:p w14:paraId="73D1CB29" w14:textId="77777777" w:rsidR="00AA6D9B" w:rsidRPr="002A0084" w:rsidRDefault="00AA6D9B" w:rsidP="009B3734"/>
    <w:p w14:paraId="52268F15" w14:textId="1965B99A" w:rsidR="00BD33E0" w:rsidRDefault="00BD33E0" w:rsidP="00BD33E0">
      <w:pPr>
        <w:rPr>
          <w:b/>
        </w:rPr>
      </w:pPr>
      <w:r>
        <w:rPr>
          <w:b/>
        </w:rPr>
        <w:t xml:space="preserve">      </w:t>
      </w:r>
      <w:r w:rsidRPr="00FD569D">
        <w:rPr>
          <w:b/>
        </w:rPr>
        <w:t>Do pkt.6.</w:t>
      </w:r>
      <w:r>
        <w:rPr>
          <w:b/>
        </w:rPr>
        <w:t>f.</w:t>
      </w:r>
    </w:p>
    <w:p w14:paraId="2C4BF59E" w14:textId="77777777" w:rsidR="00BD33E0" w:rsidRDefault="00BD33E0" w:rsidP="00BD33E0">
      <w:r>
        <w:t>Komisja Budżetowa – opinia pozytywna</w:t>
      </w:r>
    </w:p>
    <w:p w14:paraId="791A71D5" w14:textId="6E8E0CD4" w:rsidR="00BD33E0" w:rsidRDefault="00BD33E0" w:rsidP="00BD33E0">
      <w:r>
        <w:t>Komisja Rozwoju i Gospodarki – opinia pozytywna</w:t>
      </w:r>
    </w:p>
    <w:p w14:paraId="5A8F1095" w14:textId="5722A7E5" w:rsidR="00BD33E0" w:rsidRPr="00FD569D" w:rsidRDefault="00BD33E0" w:rsidP="00BD33E0">
      <w:r>
        <w:t xml:space="preserve">Komisja Zdrowia – opinia pozytywna </w:t>
      </w:r>
    </w:p>
    <w:p w14:paraId="068DE481" w14:textId="36945067" w:rsidR="00BD33E0" w:rsidRPr="00FD569D" w:rsidRDefault="00091EEC" w:rsidP="00091EEC">
      <w:pPr>
        <w:pStyle w:val="Bezodstpw"/>
        <w:jc w:val="both"/>
      </w:pPr>
      <w:r>
        <w:t xml:space="preserve">Głosowanie imienne  radnych wg druku </w:t>
      </w:r>
      <w:r w:rsidR="00BD33E0">
        <w:t xml:space="preserve"> nr 11 – Rada  podjęła </w:t>
      </w:r>
      <w:r w:rsidR="00BD33E0" w:rsidRPr="00274F32">
        <w:rPr>
          <w:b/>
        </w:rPr>
        <w:t>Uchwałę nr XLIV</w:t>
      </w:r>
      <w:r w:rsidR="00BD33E0">
        <w:rPr>
          <w:b/>
        </w:rPr>
        <w:t>/</w:t>
      </w:r>
      <w:r w:rsidR="00BD33E0" w:rsidRPr="00274F32">
        <w:rPr>
          <w:b/>
        </w:rPr>
        <w:t>35</w:t>
      </w:r>
      <w:r w:rsidR="00AE2A92">
        <w:rPr>
          <w:b/>
        </w:rPr>
        <w:t>5</w:t>
      </w:r>
      <w:r w:rsidR="00BD33E0" w:rsidRPr="00274F32">
        <w:rPr>
          <w:b/>
        </w:rPr>
        <w:t>/18</w:t>
      </w:r>
      <w:r w:rsidR="00BD33E0">
        <w:t xml:space="preserve"> stanowiącą zał. nr</w:t>
      </w:r>
      <w:r w:rsidR="00886D98">
        <w:t xml:space="preserve"> 8</w:t>
      </w:r>
      <w:r w:rsidR="00BD33E0">
        <w:t xml:space="preserve">   do protokołu. </w:t>
      </w:r>
    </w:p>
    <w:p w14:paraId="710BEC29" w14:textId="77777777" w:rsidR="002A0084" w:rsidRPr="002A0084" w:rsidRDefault="002A0084" w:rsidP="002A0084"/>
    <w:p w14:paraId="03C95DA8" w14:textId="255DFB1D" w:rsidR="00780B28" w:rsidRDefault="00780B28" w:rsidP="00780B28">
      <w:pPr>
        <w:rPr>
          <w:b/>
        </w:rPr>
      </w:pPr>
      <w:r>
        <w:rPr>
          <w:b/>
        </w:rPr>
        <w:t xml:space="preserve">      </w:t>
      </w:r>
      <w:r w:rsidRPr="00FD569D">
        <w:rPr>
          <w:b/>
        </w:rPr>
        <w:t>Do pkt.6.</w:t>
      </w:r>
      <w:r>
        <w:rPr>
          <w:b/>
        </w:rPr>
        <w:t>g.</w:t>
      </w:r>
    </w:p>
    <w:p w14:paraId="21775D68" w14:textId="6B0D1EAC" w:rsidR="00780B28" w:rsidRPr="00780B28" w:rsidRDefault="00780B28" w:rsidP="00780B28">
      <w:r w:rsidRPr="00780B28">
        <w:lastRenderedPageBreak/>
        <w:t>Skarbnik B. Be</w:t>
      </w:r>
      <w:r>
        <w:t>d</w:t>
      </w:r>
      <w:r w:rsidRPr="00780B28">
        <w:t>narz w imieniu Zarządu Powiatu przedstawiła autopoprawkę do projektu uchwały.</w:t>
      </w:r>
    </w:p>
    <w:p w14:paraId="5F1AABFA" w14:textId="77777777" w:rsidR="00780B28" w:rsidRDefault="00780B28" w:rsidP="00780B28">
      <w:r>
        <w:t>Komisja Budżetowa – opinia pozytywna</w:t>
      </w:r>
    </w:p>
    <w:p w14:paraId="69FA4455" w14:textId="115C2E99" w:rsidR="00780B28" w:rsidRPr="00FD569D" w:rsidRDefault="00780B28" w:rsidP="00780B28">
      <w:r>
        <w:t>Komisja Rozwoju i Gospodarki – opinia pozytywna</w:t>
      </w:r>
    </w:p>
    <w:p w14:paraId="411C71D5" w14:textId="72DD4626" w:rsidR="00780B28" w:rsidRDefault="00ED050B" w:rsidP="00ED050B">
      <w:pPr>
        <w:pStyle w:val="Bezodstpw"/>
        <w:jc w:val="both"/>
      </w:pPr>
      <w:r>
        <w:t>Głosowanie imienne  radnych wg druku</w:t>
      </w:r>
      <w:r w:rsidR="00780B28">
        <w:t xml:space="preserve"> nr 12 – Rada  podjęła </w:t>
      </w:r>
      <w:r w:rsidR="00780B28" w:rsidRPr="00274F32">
        <w:rPr>
          <w:b/>
        </w:rPr>
        <w:t>Uchwałę nr XLIV</w:t>
      </w:r>
      <w:r w:rsidR="00780B28">
        <w:rPr>
          <w:b/>
        </w:rPr>
        <w:t>/</w:t>
      </w:r>
      <w:r w:rsidR="00780B28" w:rsidRPr="00274F32">
        <w:rPr>
          <w:b/>
        </w:rPr>
        <w:t>35</w:t>
      </w:r>
      <w:r w:rsidR="00C56FFF">
        <w:rPr>
          <w:b/>
        </w:rPr>
        <w:t>6</w:t>
      </w:r>
      <w:r w:rsidR="00780B28" w:rsidRPr="00274F32">
        <w:rPr>
          <w:b/>
        </w:rPr>
        <w:t>/18</w:t>
      </w:r>
      <w:r w:rsidR="00780B28">
        <w:t xml:space="preserve"> stanowiącą zał. nr </w:t>
      </w:r>
      <w:r w:rsidR="00886D98">
        <w:t>9</w:t>
      </w:r>
      <w:r w:rsidR="00780B28">
        <w:t xml:space="preserve">  do protokołu. </w:t>
      </w:r>
    </w:p>
    <w:p w14:paraId="0F79725D" w14:textId="77777777" w:rsidR="00ED050B" w:rsidRPr="00FD569D" w:rsidRDefault="00ED050B" w:rsidP="00ED050B">
      <w:pPr>
        <w:pStyle w:val="Bezodstpw"/>
        <w:jc w:val="both"/>
      </w:pPr>
    </w:p>
    <w:p w14:paraId="621EB3C4" w14:textId="65FC2127" w:rsidR="00C56FFF" w:rsidRDefault="00C56FFF" w:rsidP="00C56FFF">
      <w:pPr>
        <w:rPr>
          <w:b/>
        </w:rPr>
      </w:pPr>
      <w:r>
        <w:rPr>
          <w:b/>
        </w:rPr>
        <w:t xml:space="preserve">      </w:t>
      </w:r>
      <w:r w:rsidRPr="00FD569D">
        <w:rPr>
          <w:b/>
        </w:rPr>
        <w:t>Do pkt.6.</w:t>
      </w:r>
      <w:r>
        <w:rPr>
          <w:b/>
        </w:rPr>
        <w:t>h.</w:t>
      </w:r>
    </w:p>
    <w:p w14:paraId="4EE35519" w14:textId="77777777" w:rsidR="00C56FFF" w:rsidRPr="00780B28" w:rsidRDefault="00C56FFF" w:rsidP="00C56FFF">
      <w:r w:rsidRPr="00780B28">
        <w:t>Skarbnik B. Be</w:t>
      </w:r>
      <w:r>
        <w:t>d</w:t>
      </w:r>
      <w:r w:rsidRPr="00780B28">
        <w:t>narz w imieniu Zarządu Powiatu przedstawiła autopoprawkę do projektu uchwały.</w:t>
      </w:r>
    </w:p>
    <w:p w14:paraId="02447355" w14:textId="77777777" w:rsidR="00C56FFF" w:rsidRDefault="00C56FFF" w:rsidP="00C56FFF">
      <w:r>
        <w:t>Komisja Budżetowa – opinia pozytywna</w:t>
      </w:r>
    </w:p>
    <w:p w14:paraId="17092FCA" w14:textId="77777777" w:rsidR="00C56FFF" w:rsidRPr="00FD569D" w:rsidRDefault="00C56FFF" w:rsidP="00C56FFF">
      <w:r>
        <w:t>Komisja Rozwoju i Gospodarki – opinia pozytywna</w:t>
      </w:r>
    </w:p>
    <w:p w14:paraId="567B1CCB" w14:textId="7A9FE1A6" w:rsidR="00C56FFF" w:rsidRDefault="00CD6EA4" w:rsidP="00CD6EA4">
      <w:pPr>
        <w:pStyle w:val="Bezodstpw"/>
        <w:jc w:val="both"/>
      </w:pPr>
      <w:r>
        <w:t xml:space="preserve">Głosowanie imienne  radnych wg druku </w:t>
      </w:r>
      <w:r w:rsidR="00C56FFF">
        <w:t>nr 1</w:t>
      </w:r>
      <w:r w:rsidR="00C1651D">
        <w:t>3</w:t>
      </w:r>
      <w:r w:rsidR="00C56FFF">
        <w:t xml:space="preserve"> – Rada  podjęła </w:t>
      </w:r>
      <w:r w:rsidR="00C56FFF" w:rsidRPr="00274F32">
        <w:rPr>
          <w:b/>
        </w:rPr>
        <w:t>Uchwałę nr XLIV</w:t>
      </w:r>
      <w:r w:rsidR="00C56FFF">
        <w:rPr>
          <w:b/>
        </w:rPr>
        <w:t>/</w:t>
      </w:r>
      <w:r w:rsidR="00C56FFF" w:rsidRPr="00274F32">
        <w:rPr>
          <w:b/>
        </w:rPr>
        <w:t>35</w:t>
      </w:r>
      <w:r w:rsidR="00B97269">
        <w:rPr>
          <w:b/>
        </w:rPr>
        <w:t>7</w:t>
      </w:r>
      <w:r w:rsidR="00C56FFF" w:rsidRPr="00274F32">
        <w:rPr>
          <w:b/>
        </w:rPr>
        <w:t>/18</w:t>
      </w:r>
      <w:r w:rsidR="00C56FFF">
        <w:t xml:space="preserve"> stanowiącą zał. nr </w:t>
      </w:r>
      <w:r w:rsidR="00886D98">
        <w:t>10</w:t>
      </w:r>
      <w:r w:rsidR="00C56FFF">
        <w:t xml:space="preserve">  do protokołu. </w:t>
      </w:r>
    </w:p>
    <w:p w14:paraId="0B1E6BB3" w14:textId="77777777" w:rsidR="00CD6EA4" w:rsidRDefault="00CD6EA4" w:rsidP="00CD6EA4">
      <w:pPr>
        <w:pStyle w:val="Bezodstpw"/>
        <w:jc w:val="both"/>
      </w:pPr>
    </w:p>
    <w:p w14:paraId="424D8C45" w14:textId="717F0A74" w:rsidR="000D507F" w:rsidRPr="00C1651D" w:rsidRDefault="00C1651D" w:rsidP="00C56FFF">
      <w:pPr>
        <w:rPr>
          <w:b/>
        </w:rPr>
      </w:pPr>
      <w:r>
        <w:rPr>
          <w:b/>
        </w:rPr>
        <w:t xml:space="preserve">       </w:t>
      </w:r>
      <w:r w:rsidR="000D507F" w:rsidRPr="00C1651D">
        <w:rPr>
          <w:b/>
        </w:rPr>
        <w:t xml:space="preserve">Do pkt.7. </w:t>
      </w:r>
    </w:p>
    <w:p w14:paraId="15E359E4" w14:textId="384F1F61" w:rsidR="000D507F" w:rsidRDefault="000D507F" w:rsidP="000D507F">
      <w:r w:rsidRPr="002A0084">
        <w:t>Informacja podmiotów dokonujących analizy oświadczeń majątkowych</w:t>
      </w:r>
      <w:r>
        <w:t xml:space="preserve"> – załączniki nr</w:t>
      </w:r>
      <w:r w:rsidR="00886D98">
        <w:t xml:space="preserve"> 11,12</w:t>
      </w:r>
      <w:r>
        <w:t xml:space="preserve">  do protokołu.</w:t>
      </w:r>
    </w:p>
    <w:p w14:paraId="75131300" w14:textId="7F121289" w:rsidR="00C1651D" w:rsidRPr="002A0084" w:rsidRDefault="00C1651D" w:rsidP="000D507F">
      <w:r>
        <w:t>Głosowanie jak w wykazie imiennym nr 14.</w:t>
      </w:r>
    </w:p>
    <w:p w14:paraId="4C0C825E" w14:textId="6E737EE3" w:rsidR="00C56FFF" w:rsidRDefault="00C1651D" w:rsidP="00C56FFF">
      <w:pPr>
        <w:rPr>
          <w:b/>
        </w:rPr>
      </w:pPr>
      <w:r>
        <w:t xml:space="preserve">       </w:t>
      </w:r>
      <w:r w:rsidRPr="00C1651D">
        <w:rPr>
          <w:b/>
        </w:rPr>
        <w:t>Do pkt.8.</w:t>
      </w:r>
    </w:p>
    <w:p w14:paraId="5FD7B516" w14:textId="093A7969" w:rsidR="00C1651D" w:rsidRDefault="00C1651D" w:rsidP="003D2D41">
      <w:r w:rsidRPr="00C1651D">
        <w:t>Radny R. Jończyk – złożył zapytanie .</w:t>
      </w:r>
      <w:r>
        <w:t xml:space="preserve"> Odpowiedzi udzielił Starosta M. Stefański . </w:t>
      </w:r>
    </w:p>
    <w:p w14:paraId="235066F2" w14:textId="2435F1BC" w:rsidR="003D2D41" w:rsidRDefault="00A5664B" w:rsidP="003D2D41">
      <w:r>
        <w:t>Głos w punkcie zabierali radni :</w:t>
      </w:r>
    </w:p>
    <w:p w14:paraId="44877278" w14:textId="5C5B42C8" w:rsidR="00A5664B" w:rsidRDefault="00A5664B" w:rsidP="003D2D41">
      <w:r>
        <w:t xml:space="preserve">Dariusz Socha , Tomasz Komarnicki , Jacek Niesłuchowski, Krzysztof </w:t>
      </w:r>
      <w:proofErr w:type="spellStart"/>
      <w:r>
        <w:t>Puszczewicz</w:t>
      </w:r>
      <w:proofErr w:type="spellEnd"/>
      <w:r>
        <w:t xml:space="preserve"> , Ryszard Jończyk , Starosta Maciej Stefański.  </w:t>
      </w:r>
      <w:bookmarkStart w:id="0" w:name="_GoBack"/>
      <w:bookmarkEnd w:id="0"/>
    </w:p>
    <w:p w14:paraId="341DDCFB" w14:textId="1B6FEB27" w:rsidR="00A5664B" w:rsidRPr="00A5664B" w:rsidRDefault="00A5664B" w:rsidP="003D2D41">
      <w:pPr>
        <w:rPr>
          <w:b/>
        </w:rPr>
      </w:pPr>
      <w:r>
        <w:rPr>
          <w:b/>
        </w:rPr>
        <w:t xml:space="preserve">     </w:t>
      </w:r>
      <w:r w:rsidRPr="00A5664B">
        <w:rPr>
          <w:b/>
        </w:rPr>
        <w:t>Do pkt.9.</w:t>
      </w:r>
    </w:p>
    <w:p w14:paraId="20E23FD2" w14:textId="35EA8CAD" w:rsidR="004756B0" w:rsidRDefault="00A5664B">
      <w:r w:rsidRPr="002A0084">
        <w:t>Uroczyste zakończenie pracy Rady Powiatu Brzeskiego kadencji 2014 – 2018</w:t>
      </w:r>
    </w:p>
    <w:p w14:paraId="0223A0D1" w14:textId="00836418" w:rsidR="00953367" w:rsidRDefault="00953367">
      <w:pPr>
        <w:rPr>
          <w:b/>
        </w:rPr>
      </w:pPr>
      <w:r>
        <w:t xml:space="preserve">    </w:t>
      </w:r>
      <w:r w:rsidRPr="00953367">
        <w:rPr>
          <w:b/>
        </w:rPr>
        <w:t xml:space="preserve">Do pkt.10. </w:t>
      </w:r>
    </w:p>
    <w:p w14:paraId="5EDB149F" w14:textId="7B5CA06F" w:rsidR="00205095" w:rsidRPr="001725DA" w:rsidRDefault="00205095" w:rsidP="00205095">
      <w:pPr>
        <w:pStyle w:val="Bezodstpw"/>
        <w:jc w:val="both"/>
        <w:rPr>
          <w:b/>
        </w:rPr>
      </w:pPr>
      <w:r w:rsidRPr="006C60B2">
        <w:t xml:space="preserve">Ponieważ porządek obrad został wyczerpany Przewodniczący Rady </w:t>
      </w:r>
      <w:r>
        <w:t xml:space="preserve">S. Kowalczyk  zamknął obrady XLIV </w:t>
      </w:r>
      <w:r w:rsidRPr="006C60B2">
        <w:t xml:space="preserve">posiedzenia Rady </w:t>
      </w:r>
      <w:r>
        <w:t xml:space="preserve">Powiatu Brzeskiego o godzinie </w:t>
      </w:r>
      <w:r w:rsidR="00501E04">
        <w:t>13</w:t>
      </w:r>
      <w:r w:rsidR="00501E04">
        <w:rPr>
          <w:vertAlign w:val="superscript"/>
        </w:rPr>
        <w:t>30</w:t>
      </w:r>
      <w:r>
        <w:t xml:space="preserve"> </w:t>
      </w:r>
      <w:r w:rsidRPr="006C60B2">
        <w:t>.</w:t>
      </w:r>
    </w:p>
    <w:p w14:paraId="15B2FBA5" w14:textId="77777777" w:rsidR="00205095" w:rsidRPr="006C60B2" w:rsidRDefault="00205095" w:rsidP="00205095">
      <w:pPr>
        <w:pStyle w:val="Bezodstpw"/>
        <w:jc w:val="both"/>
      </w:pPr>
    </w:p>
    <w:p w14:paraId="0E6CA14A" w14:textId="77777777" w:rsidR="00205095" w:rsidRPr="00994B4C" w:rsidRDefault="00205095" w:rsidP="00205095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14:paraId="78745E22" w14:textId="77777777" w:rsidR="00205095" w:rsidRPr="00994B4C" w:rsidRDefault="00205095" w:rsidP="00205095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 xml:space="preserve">Renata </w:t>
      </w:r>
      <w:proofErr w:type="spellStart"/>
      <w:r w:rsidRPr="00994B4C">
        <w:rPr>
          <w:sz w:val="16"/>
          <w:szCs w:val="16"/>
        </w:rPr>
        <w:t>Kawarska</w:t>
      </w:r>
      <w:proofErr w:type="spellEnd"/>
    </w:p>
    <w:p w14:paraId="234C3EC8" w14:textId="77777777" w:rsidR="00205095" w:rsidRPr="006C60B2" w:rsidRDefault="00205095" w:rsidP="00205095">
      <w:pPr>
        <w:pStyle w:val="Bezodstpw"/>
        <w:jc w:val="both"/>
      </w:pPr>
      <w:r w:rsidRPr="00994B4C">
        <w:rPr>
          <w:sz w:val="16"/>
          <w:szCs w:val="16"/>
        </w:rPr>
        <w:t>Iwona Wasilewska-</w:t>
      </w:r>
      <w:proofErr w:type="spellStart"/>
      <w:r w:rsidRPr="00994B4C">
        <w:rPr>
          <w:sz w:val="16"/>
          <w:szCs w:val="16"/>
        </w:rPr>
        <w:t>Didyk</w:t>
      </w:r>
      <w:proofErr w:type="spellEnd"/>
    </w:p>
    <w:p w14:paraId="4BA39D6C" w14:textId="77777777" w:rsidR="00205095" w:rsidRPr="00953367" w:rsidRDefault="00205095">
      <w:pPr>
        <w:rPr>
          <w:b/>
        </w:rPr>
      </w:pPr>
    </w:p>
    <w:sectPr w:rsidR="00205095" w:rsidRPr="009533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AF3D" w14:textId="77777777" w:rsidR="000A2050" w:rsidRDefault="000A2050" w:rsidP="00D6585B">
      <w:pPr>
        <w:spacing w:after="0" w:line="240" w:lineRule="auto"/>
      </w:pPr>
      <w:r>
        <w:separator/>
      </w:r>
    </w:p>
  </w:endnote>
  <w:endnote w:type="continuationSeparator" w:id="0">
    <w:p w14:paraId="3B50BDBE" w14:textId="77777777" w:rsidR="000A2050" w:rsidRDefault="000A2050" w:rsidP="00D6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282473"/>
      <w:docPartObj>
        <w:docPartGallery w:val="Page Numbers (Bottom of Page)"/>
        <w:docPartUnique/>
      </w:docPartObj>
    </w:sdtPr>
    <w:sdtEndPr/>
    <w:sdtContent>
      <w:p w14:paraId="6C021825" w14:textId="716573C2" w:rsidR="00D6585B" w:rsidRDefault="00D658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CEAB3" w14:textId="77777777" w:rsidR="00D6585B" w:rsidRDefault="00D65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5814B" w14:textId="77777777" w:rsidR="000A2050" w:rsidRDefault="000A2050" w:rsidP="00D6585B">
      <w:pPr>
        <w:spacing w:after="0" w:line="240" w:lineRule="auto"/>
      </w:pPr>
      <w:r>
        <w:separator/>
      </w:r>
    </w:p>
  </w:footnote>
  <w:footnote w:type="continuationSeparator" w:id="0">
    <w:p w14:paraId="3C1157F7" w14:textId="77777777" w:rsidR="000A2050" w:rsidRDefault="000A2050" w:rsidP="00D65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01B1"/>
    <w:multiLevelType w:val="hybridMultilevel"/>
    <w:tmpl w:val="C7C2E680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C5404CB"/>
    <w:multiLevelType w:val="hybridMultilevel"/>
    <w:tmpl w:val="C7C2E680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DFB6372"/>
    <w:multiLevelType w:val="hybridMultilevel"/>
    <w:tmpl w:val="C7C2E680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1D267AD"/>
    <w:multiLevelType w:val="hybridMultilevel"/>
    <w:tmpl w:val="6A5CB322"/>
    <w:lvl w:ilvl="0" w:tplc="02B4F22E">
      <w:start w:val="1"/>
      <w:numFmt w:val="lowerLetter"/>
      <w:lvlText w:val="%1)"/>
      <w:lvlJc w:val="left"/>
      <w:pPr>
        <w:ind w:left="840" w:hanging="360"/>
      </w:pPr>
      <w:rPr>
        <w:rFonts w:eastAsia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D7"/>
    <w:rsid w:val="000411B0"/>
    <w:rsid w:val="0007349A"/>
    <w:rsid w:val="00091EEC"/>
    <w:rsid w:val="000A2050"/>
    <w:rsid w:val="000D507F"/>
    <w:rsid w:val="0010422D"/>
    <w:rsid w:val="001F3273"/>
    <w:rsid w:val="00205095"/>
    <w:rsid w:val="002329C1"/>
    <w:rsid w:val="00274F32"/>
    <w:rsid w:val="002A0084"/>
    <w:rsid w:val="002D400A"/>
    <w:rsid w:val="00334277"/>
    <w:rsid w:val="0035272A"/>
    <w:rsid w:val="003A7C89"/>
    <w:rsid w:val="003D2D41"/>
    <w:rsid w:val="004756B0"/>
    <w:rsid w:val="004C72FE"/>
    <w:rsid w:val="00501E04"/>
    <w:rsid w:val="00591419"/>
    <w:rsid w:val="005A43A4"/>
    <w:rsid w:val="006A2E95"/>
    <w:rsid w:val="006C1CDE"/>
    <w:rsid w:val="00780B28"/>
    <w:rsid w:val="007A6B0F"/>
    <w:rsid w:val="0088667C"/>
    <w:rsid w:val="00886D98"/>
    <w:rsid w:val="009172AD"/>
    <w:rsid w:val="00953367"/>
    <w:rsid w:val="009B3734"/>
    <w:rsid w:val="00A124FF"/>
    <w:rsid w:val="00A5664B"/>
    <w:rsid w:val="00AA6D9B"/>
    <w:rsid w:val="00AB22FD"/>
    <w:rsid w:val="00AD0015"/>
    <w:rsid w:val="00AE2A92"/>
    <w:rsid w:val="00AE308F"/>
    <w:rsid w:val="00B663D7"/>
    <w:rsid w:val="00B97269"/>
    <w:rsid w:val="00BA4660"/>
    <w:rsid w:val="00BD33E0"/>
    <w:rsid w:val="00BE1318"/>
    <w:rsid w:val="00C1651D"/>
    <w:rsid w:val="00C56FFF"/>
    <w:rsid w:val="00CD6EA4"/>
    <w:rsid w:val="00D6585B"/>
    <w:rsid w:val="00E47859"/>
    <w:rsid w:val="00ED050B"/>
    <w:rsid w:val="00FC4DF3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0ACC"/>
  <w15:chartTrackingRefBased/>
  <w15:docId w15:val="{8B075163-7C2A-4711-893A-934E8E8B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008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29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85B"/>
  </w:style>
  <w:style w:type="paragraph" w:styleId="Stopka">
    <w:name w:val="footer"/>
    <w:basedOn w:val="Normalny"/>
    <w:link w:val="StopkaZnak"/>
    <w:uiPriority w:val="99"/>
    <w:unhideWhenUsed/>
    <w:rsid w:val="00D6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Rada2</dc:creator>
  <cp:keywords/>
  <dc:description/>
  <cp:lastModifiedBy>Rada2</cp:lastModifiedBy>
  <cp:revision>31</cp:revision>
  <cp:lastPrinted>2018-11-08T07:25:00Z</cp:lastPrinted>
  <dcterms:created xsi:type="dcterms:W3CDTF">2018-11-06T09:31:00Z</dcterms:created>
  <dcterms:modified xsi:type="dcterms:W3CDTF">2018-11-08T07:26:00Z</dcterms:modified>
</cp:coreProperties>
</file>