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6A" w:rsidRDefault="008B756A" w:rsidP="008B756A">
      <w:pPr>
        <w:spacing w:after="0"/>
        <w:rPr>
          <w:rFonts w:ascii="Times New Roman" w:hAnsi="Times New Roman" w:cs="Times New Roman"/>
          <w:b/>
        </w:rPr>
      </w:pPr>
    </w:p>
    <w:p w:rsidR="008B756A" w:rsidRPr="006C60B2" w:rsidRDefault="008B756A" w:rsidP="008B756A">
      <w:pPr>
        <w:pStyle w:val="Bezodstpw"/>
        <w:jc w:val="center"/>
      </w:pPr>
      <w:r>
        <w:t>PROTOKÓŁ NR XXXI</w:t>
      </w:r>
      <w:r w:rsidR="002D2E34">
        <w:t>I</w:t>
      </w:r>
      <w:r>
        <w:t>/17</w:t>
      </w:r>
    </w:p>
    <w:p w:rsidR="008B756A" w:rsidRPr="006C60B2" w:rsidRDefault="008B756A" w:rsidP="008B756A">
      <w:pPr>
        <w:pStyle w:val="Bezodstpw"/>
        <w:jc w:val="center"/>
      </w:pPr>
      <w:r w:rsidRPr="006C60B2">
        <w:t>Z SESJI RADY POWIATU BRZESKIEGO</w:t>
      </w:r>
    </w:p>
    <w:p w:rsidR="008B756A" w:rsidRDefault="008B756A" w:rsidP="008B756A">
      <w:pPr>
        <w:pStyle w:val="Bezodstpw"/>
        <w:jc w:val="center"/>
      </w:pPr>
      <w:r>
        <w:t xml:space="preserve">W DNIU 31 LIPCA 2017 r. </w:t>
      </w:r>
    </w:p>
    <w:p w:rsidR="008979BE" w:rsidRDefault="008979BE" w:rsidP="008B756A">
      <w:pPr>
        <w:pStyle w:val="Bezodstpw"/>
        <w:jc w:val="center"/>
      </w:pPr>
    </w:p>
    <w:p w:rsidR="008979BE" w:rsidRPr="00215945" w:rsidRDefault="008979BE" w:rsidP="008979BE">
      <w:pPr>
        <w:pStyle w:val="Bezodstpw"/>
        <w:rPr>
          <w:vertAlign w:val="superscript"/>
        </w:rPr>
      </w:pPr>
      <w:r>
        <w:t xml:space="preserve">      </w:t>
      </w:r>
      <w:r w:rsidRPr="006C60B2">
        <w:t xml:space="preserve"> Ses</w:t>
      </w:r>
      <w:r>
        <w:t>ja rozpoczęła się o godzinie 8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215945">
        <w:rPr>
          <w:rFonts w:cs="Times New Roman"/>
        </w:rPr>
        <w:t>w budynku przy ul. Robotniczej 20</w:t>
      </w:r>
      <w:r w:rsidR="002D2E34" w:rsidRPr="00215945">
        <w:rPr>
          <w:rFonts w:cs="Times New Roman"/>
        </w:rPr>
        <w:t xml:space="preserve"> </w:t>
      </w:r>
      <w:r w:rsidR="00AF10BA">
        <w:rPr>
          <w:rFonts w:cs="Times New Roman"/>
        </w:rPr>
        <w:t>w Brzegu</w:t>
      </w:r>
      <w:r w:rsidR="002D2E34" w:rsidRPr="00215945">
        <w:rPr>
          <w:rFonts w:cs="Times New Roman"/>
        </w:rPr>
        <w:t xml:space="preserve"> </w:t>
      </w:r>
      <w:r w:rsidR="00AF10BA">
        <w:rPr>
          <w:rFonts w:cs="Times New Roman"/>
        </w:rPr>
        <w:t>,</w:t>
      </w:r>
      <w:r w:rsidR="002D2E34" w:rsidRPr="00215945">
        <w:rPr>
          <w:rFonts w:cs="Times New Roman"/>
        </w:rPr>
        <w:t>a zakończyła</w:t>
      </w:r>
      <w:r w:rsidR="00215945">
        <w:rPr>
          <w:rFonts w:cs="Times New Roman"/>
        </w:rPr>
        <w:t xml:space="preserve"> o godzinie 8</w:t>
      </w:r>
      <w:r w:rsidR="00215945">
        <w:rPr>
          <w:rFonts w:cs="Times New Roman"/>
          <w:vertAlign w:val="superscript"/>
        </w:rPr>
        <w:t>30</w:t>
      </w:r>
      <w:r w:rsidR="00215945">
        <w:rPr>
          <w:rFonts w:cs="Times New Roman"/>
        </w:rPr>
        <w:t>.</w:t>
      </w:r>
      <w:r w:rsidR="002D2E34" w:rsidRPr="00215945">
        <w:rPr>
          <w:rFonts w:cs="Times New Roman"/>
        </w:rPr>
        <w:t xml:space="preserve"> </w:t>
      </w:r>
    </w:p>
    <w:p w:rsidR="008979BE" w:rsidRDefault="008979BE" w:rsidP="008B756A">
      <w:pPr>
        <w:pStyle w:val="Bezodstpw"/>
        <w:jc w:val="center"/>
      </w:pPr>
    </w:p>
    <w:p w:rsidR="00AF10BA" w:rsidRPr="006C60B2" w:rsidRDefault="00AF10BA" w:rsidP="00AF10BA">
      <w:pPr>
        <w:pStyle w:val="Bezodstpw"/>
      </w:pPr>
      <w:r w:rsidRPr="006C60B2">
        <w:t>Ustawowy skład  Rady  -      21 radnych</w:t>
      </w:r>
    </w:p>
    <w:p w:rsidR="00AF10BA" w:rsidRPr="006C60B2" w:rsidRDefault="00AF10BA" w:rsidP="00AF10BA">
      <w:pPr>
        <w:pStyle w:val="Bezodstpw"/>
      </w:pPr>
      <w:r w:rsidRPr="006C60B2">
        <w:t xml:space="preserve">Obecnych  </w:t>
      </w:r>
      <w:r w:rsidR="007F1CE1">
        <w:t xml:space="preserve">                       -      15</w:t>
      </w:r>
      <w:r>
        <w:t xml:space="preserve"> radnych   </w:t>
      </w:r>
      <w:r w:rsidR="007F1CE1">
        <w:t xml:space="preserve"> </w:t>
      </w:r>
    </w:p>
    <w:p w:rsidR="00AF10BA" w:rsidRPr="006C60B2" w:rsidRDefault="007F1CE1" w:rsidP="00AF10BA">
      <w:pPr>
        <w:pStyle w:val="Bezodstpw"/>
      </w:pPr>
      <w:r>
        <w:t xml:space="preserve">Nieobecnych                   -        6 radnych </w:t>
      </w:r>
      <w:r w:rsidRPr="006C60B2">
        <w:t xml:space="preserve">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AF10BA" w:rsidRDefault="00AF10BA" w:rsidP="00AF10BA">
      <w:pPr>
        <w:pStyle w:val="Bezodstpw"/>
      </w:pPr>
      <w:r w:rsidRPr="006C60B2">
        <w:t>Ponadto w sesji udział wzięli zaproszeni goście i służby Starosty.</w:t>
      </w:r>
    </w:p>
    <w:p w:rsidR="00AF10BA" w:rsidRPr="00456248" w:rsidRDefault="00AF10BA" w:rsidP="00AF10BA">
      <w:pPr>
        <w:pStyle w:val="Bezodstpw"/>
      </w:pPr>
    </w:p>
    <w:p w:rsidR="00AF10BA" w:rsidRPr="00456248" w:rsidRDefault="00AF10BA" w:rsidP="00AF10BA">
      <w:pPr>
        <w:pStyle w:val="Bezodstpw"/>
      </w:pPr>
    </w:p>
    <w:p w:rsidR="00AF10BA" w:rsidRPr="00456248" w:rsidRDefault="00AF10BA" w:rsidP="00AF10BA">
      <w:pPr>
        <w:spacing w:after="0"/>
        <w:rPr>
          <w:rFonts w:cs="Times New Roman"/>
        </w:rPr>
      </w:pPr>
      <w:r w:rsidRPr="00456248">
        <w:rPr>
          <w:rFonts w:cs="Times New Roman"/>
        </w:rPr>
        <w:t>Proponowany porządek obrad:</w:t>
      </w:r>
    </w:p>
    <w:p w:rsidR="008979BE" w:rsidRDefault="008979BE" w:rsidP="008B756A">
      <w:pPr>
        <w:pStyle w:val="Bezodstpw"/>
        <w:jc w:val="center"/>
      </w:pPr>
    </w:p>
    <w:p w:rsidR="008979BE" w:rsidRDefault="008979BE" w:rsidP="0089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9BE" w:rsidRPr="006869F0" w:rsidRDefault="008979BE" w:rsidP="008979BE">
      <w:pPr>
        <w:pStyle w:val="Akapitzlist"/>
        <w:numPr>
          <w:ilvl w:val="0"/>
          <w:numId w:val="1"/>
        </w:numPr>
        <w:spacing w:after="200" w:line="276" w:lineRule="auto"/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6869F0">
        <w:rPr>
          <w:rFonts w:asciiTheme="minorHAnsi" w:hAnsiTheme="minorHAnsi"/>
          <w:sz w:val="22"/>
          <w:szCs w:val="22"/>
        </w:rPr>
        <w:t>Otwarcie obrad sesji oraz stwierdzenie ich prawomocności.</w:t>
      </w:r>
    </w:p>
    <w:p w:rsidR="008979BE" w:rsidRPr="006869F0" w:rsidRDefault="008979BE" w:rsidP="008979BE">
      <w:pPr>
        <w:pStyle w:val="Akapitzlist"/>
        <w:numPr>
          <w:ilvl w:val="0"/>
          <w:numId w:val="1"/>
        </w:numPr>
        <w:spacing w:after="200" w:line="276" w:lineRule="auto"/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6869F0">
        <w:rPr>
          <w:rFonts w:asciiTheme="minorHAnsi" w:hAnsiTheme="minorHAnsi"/>
          <w:sz w:val="22"/>
          <w:szCs w:val="22"/>
        </w:rPr>
        <w:t xml:space="preserve">Wnioski do porządku obrad. </w:t>
      </w:r>
    </w:p>
    <w:p w:rsidR="008979BE" w:rsidRPr="006869F0" w:rsidRDefault="008979BE" w:rsidP="008979BE">
      <w:pPr>
        <w:pStyle w:val="Akapitzlist"/>
        <w:numPr>
          <w:ilvl w:val="0"/>
          <w:numId w:val="1"/>
        </w:numPr>
        <w:spacing w:after="200" w:line="276" w:lineRule="auto"/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6869F0">
        <w:rPr>
          <w:rFonts w:asciiTheme="minorHAnsi" w:hAnsiTheme="minorHAnsi"/>
          <w:color w:val="000000"/>
          <w:sz w:val="22"/>
          <w:szCs w:val="22"/>
        </w:rPr>
        <w:t xml:space="preserve">Podjęcie uchwał w sprawie : </w:t>
      </w:r>
    </w:p>
    <w:p w:rsidR="008979BE" w:rsidRPr="006869F0" w:rsidRDefault="008979BE" w:rsidP="008979BE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6869F0">
        <w:rPr>
          <w:rFonts w:asciiTheme="minorHAnsi" w:hAnsiTheme="minorHAnsi"/>
          <w:bCs/>
          <w:spacing w:val="-4"/>
          <w:sz w:val="22"/>
          <w:szCs w:val="22"/>
        </w:rPr>
        <w:t xml:space="preserve">wyrażenia woli współdziałania  Powiatu Brzeskiego z Gminą Grodków przy wykonaniu zadania inwestycyjnego realizowanego w ramach Regionalnego Programu Operacyjnego Województwa Opolskiego na lata 2014-2020, Osi priorytetowej VI Zrównoważony transport na rzecz mobilności mieszkańców,  działanie 6.1 Infrastruktura  drogowa </w:t>
      </w:r>
      <w:r w:rsidRPr="006869F0">
        <w:rPr>
          <w:rFonts w:asciiTheme="minorHAnsi" w:hAnsiTheme="minorHAnsi"/>
          <w:b/>
          <w:bCs/>
          <w:spacing w:val="-4"/>
          <w:sz w:val="22"/>
          <w:szCs w:val="22"/>
        </w:rPr>
        <w:t xml:space="preserve"> </w:t>
      </w:r>
      <w:r w:rsidRPr="006869F0">
        <w:rPr>
          <w:rFonts w:asciiTheme="minorHAnsi" w:hAnsiTheme="minorHAnsi"/>
          <w:bCs/>
          <w:spacing w:val="-4"/>
          <w:sz w:val="22"/>
          <w:szCs w:val="22"/>
        </w:rPr>
        <w:t>( druk nr 1),</w:t>
      </w:r>
      <w:r w:rsidRPr="006869F0">
        <w:rPr>
          <w:rFonts w:asciiTheme="minorHAnsi" w:hAnsiTheme="minorHAnsi"/>
          <w:b/>
          <w:bCs/>
          <w:spacing w:val="-4"/>
          <w:sz w:val="22"/>
          <w:szCs w:val="22"/>
        </w:rPr>
        <w:t xml:space="preserve"> </w:t>
      </w:r>
    </w:p>
    <w:p w:rsidR="008979BE" w:rsidRPr="006869F0" w:rsidRDefault="008979BE" w:rsidP="008979BE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6869F0">
        <w:rPr>
          <w:rFonts w:asciiTheme="minorHAnsi" w:hAnsiTheme="minorHAnsi"/>
          <w:bCs/>
          <w:spacing w:val="-4"/>
          <w:sz w:val="22"/>
          <w:szCs w:val="22"/>
        </w:rPr>
        <w:t>wyrażenia woli  współdziałania Powiatu Brzeskiego z Gminą Olszanka przy wykonaniu zadania inwestycyjnego realizowanego w ramach Regionalnego Programu Operacyjnego Województwa Opolskiego na lata 2014-2020, Osi priorytetowej VI Zrównoważony transport na rzecz mobilności mieszkańców,  działanie 6.1 Infrastruktura drogowa  ( druk nr  2).</w:t>
      </w:r>
    </w:p>
    <w:p w:rsidR="008979BE" w:rsidRDefault="008979BE" w:rsidP="008979BE">
      <w:pPr>
        <w:pStyle w:val="Akapitzlist"/>
        <w:numPr>
          <w:ilvl w:val="0"/>
          <w:numId w:val="1"/>
        </w:numPr>
        <w:spacing w:after="200" w:line="276" w:lineRule="auto"/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6869F0">
        <w:rPr>
          <w:rFonts w:asciiTheme="minorHAnsi" w:hAnsiTheme="minorHAnsi"/>
          <w:sz w:val="22"/>
          <w:szCs w:val="22"/>
        </w:rPr>
        <w:t>Zamknięcie obrad sesji.</w:t>
      </w:r>
    </w:p>
    <w:p w:rsidR="008146A2" w:rsidRDefault="008146A2" w:rsidP="008146A2">
      <w:pPr>
        <w:pStyle w:val="Akapitzlist"/>
        <w:spacing w:after="200" w:line="276" w:lineRule="auto"/>
        <w:ind w:left="567"/>
        <w:contextualSpacing/>
        <w:rPr>
          <w:rFonts w:asciiTheme="minorHAnsi" w:hAnsiTheme="minorHAnsi"/>
          <w:sz w:val="22"/>
          <w:szCs w:val="22"/>
        </w:rPr>
      </w:pPr>
    </w:p>
    <w:p w:rsidR="00E932BF" w:rsidRPr="00E932BF" w:rsidRDefault="00E932BF" w:rsidP="00E932BF">
      <w:pPr>
        <w:ind w:left="2832" w:firstLine="708"/>
        <w:contextualSpacing/>
      </w:pPr>
      <w:r>
        <w:t>Przebieg obrad:</w:t>
      </w:r>
    </w:p>
    <w:p w:rsidR="008979BE" w:rsidRPr="00E73BC7" w:rsidRDefault="00C94F35" w:rsidP="00F1205F">
      <w:pPr>
        <w:pStyle w:val="Bezodstpw"/>
        <w:rPr>
          <w:b/>
        </w:rPr>
      </w:pPr>
      <w:r w:rsidRPr="00E73BC7">
        <w:rPr>
          <w:b/>
        </w:rPr>
        <w:t>Do pkt.1.</w:t>
      </w:r>
    </w:p>
    <w:p w:rsidR="00C94F35" w:rsidRDefault="00514E0A" w:rsidP="00F1205F">
      <w:pPr>
        <w:pStyle w:val="Bezodstpw"/>
      </w:pPr>
      <w:r>
        <w:t>Wice</w:t>
      </w:r>
      <w:r w:rsidRPr="001F4FBA">
        <w:t>przewodniczący</w:t>
      </w:r>
      <w:r w:rsidR="00C94F35" w:rsidRPr="001F4FBA">
        <w:t xml:space="preserve"> Rady </w:t>
      </w:r>
      <w:r>
        <w:t>K. Jakubowski</w:t>
      </w:r>
      <w:r w:rsidR="00C94F35">
        <w:t xml:space="preserve"> otworzył obrady  XXXII </w:t>
      </w:r>
      <w:r w:rsidR="00C94F35" w:rsidRPr="001F4FBA">
        <w:t>posiedzenia Rady Powiatu Brze</w:t>
      </w:r>
      <w:r w:rsidR="007E6A74">
        <w:t xml:space="preserve">skiego . </w:t>
      </w:r>
      <w:r w:rsidR="00C94F35" w:rsidRPr="001F4FBA">
        <w:t xml:space="preserve"> Stwierdził, że na sali obrad  znajduje się</w:t>
      </w:r>
      <w:r w:rsidR="00C94F35">
        <w:t xml:space="preserve"> </w:t>
      </w:r>
      <w:r w:rsidR="007E6A74">
        <w:t>15</w:t>
      </w:r>
      <w:r w:rsidR="00C94F35" w:rsidRPr="001F4FBA">
        <w:t xml:space="preserve"> radnych,</w:t>
      </w:r>
      <w:r w:rsidR="007E6A74">
        <w:t xml:space="preserve"> </w:t>
      </w:r>
      <w:r w:rsidR="00C94F35" w:rsidRPr="001F4FBA">
        <w:t>a więc kworum, przy którym podejmowanie uchwał jest prawomocne.</w:t>
      </w:r>
    </w:p>
    <w:p w:rsidR="00F1205F" w:rsidRDefault="00F1205F" w:rsidP="00F1205F">
      <w:pPr>
        <w:pStyle w:val="Bezodstpw"/>
      </w:pPr>
    </w:p>
    <w:p w:rsidR="00DE01BF" w:rsidRPr="00E73BC7" w:rsidRDefault="00DE01BF" w:rsidP="00F1205F">
      <w:pPr>
        <w:pStyle w:val="Bezodstpw"/>
        <w:rPr>
          <w:b/>
        </w:rPr>
      </w:pPr>
      <w:r w:rsidRPr="00E73BC7">
        <w:rPr>
          <w:b/>
        </w:rPr>
        <w:t>Do pkt. 2.</w:t>
      </w:r>
    </w:p>
    <w:p w:rsidR="00DE01BF" w:rsidRDefault="00DE01BF" w:rsidP="00F1205F">
      <w:pPr>
        <w:pStyle w:val="Bezodstpw"/>
      </w:pPr>
      <w:r>
        <w:t>Radni nie złożyli wniosków do porządku obrad.</w:t>
      </w:r>
    </w:p>
    <w:p w:rsidR="00DE01BF" w:rsidRDefault="00DE01BF" w:rsidP="00F1205F">
      <w:pPr>
        <w:pStyle w:val="Bezodstpw"/>
      </w:pPr>
    </w:p>
    <w:p w:rsidR="00F1205F" w:rsidRPr="00E73BC7" w:rsidRDefault="003C4DCE" w:rsidP="00C94F35">
      <w:pPr>
        <w:pStyle w:val="Bezodstpw"/>
        <w:rPr>
          <w:b/>
        </w:rPr>
      </w:pPr>
      <w:r w:rsidRPr="00E73BC7">
        <w:rPr>
          <w:b/>
        </w:rPr>
        <w:t>Do pkt.3</w:t>
      </w:r>
      <w:r w:rsidR="00F1205F" w:rsidRPr="00E73BC7">
        <w:rPr>
          <w:b/>
        </w:rPr>
        <w:t>.</w:t>
      </w:r>
      <w:r w:rsidR="007E6A74" w:rsidRPr="00E73BC7">
        <w:rPr>
          <w:b/>
        </w:rPr>
        <w:t>a.</w:t>
      </w:r>
    </w:p>
    <w:p w:rsidR="00F1205F" w:rsidRDefault="00CD46C6" w:rsidP="00C94F35">
      <w:pPr>
        <w:pStyle w:val="Bezodstpw"/>
      </w:pPr>
      <w:r>
        <w:t>Skarbnik B. Bednarz przedstawiła</w:t>
      </w:r>
      <w:r w:rsidR="00C25BF0">
        <w:t xml:space="preserve"> projekt uchwały oraz </w:t>
      </w:r>
      <w:r>
        <w:t xml:space="preserve"> aut</w:t>
      </w:r>
      <w:r w:rsidR="009A377C">
        <w:t xml:space="preserve">opoprawkę Zarządu. </w:t>
      </w:r>
    </w:p>
    <w:p w:rsidR="00754797" w:rsidRDefault="00754797" w:rsidP="00C94F35">
      <w:pPr>
        <w:pStyle w:val="Bezodstpw"/>
      </w:pPr>
      <w:r>
        <w:t>Dodatkowych wyjaśnień udzielił Wicestarosta J. Golonka.</w:t>
      </w:r>
    </w:p>
    <w:p w:rsidR="007E6A74" w:rsidRDefault="007E6A74" w:rsidP="00C94F35">
      <w:pPr>
        <w:pStyle w:val="Bezodstpw"/>
      </w:pPr>
      <w:r>
        <w:t xml:space="preserve">Rada jednogłośnie podjęła uchwałę </w:t>
      </w:r>
      <w:r w:rsidRPr="007E6A74">
        <w:rPr>
          <w:b/>
        </w:rPr>
        <w:t>Nr XXXII/244/17</w:t>
      </w:r>
      <w:r>
        <w:t xml:space="preserve"> stanowiącą </w:t>
      </w:r>
      <w:r w:rsidRPr="007E6A74">
        <w:rPr>
          <w:b/>
        </w:rPr>
        <w:t>zał. nr 2</w:t>
      </w:r>
      <w:r>
        <w:t xml:space="preserve"> do protokołu.</w:t>
      </w:r>
    </w:p>
    <w:p w:rsidR="007E6A74" w:rsidRDefault="007E6A74" w:rsidP="00C94F35">
      <w:pPr>
        <w:pStyle w:val="Bezodstpw"/>
      </w:pPr>
    </w:p>
    <w:p w:rsidR="007E6A74" w:rsidRPr="00E73BC7" w:rsidRDefault="003C4DCE" w:rsidP="007E6A74">
      <w:pPr>
        <w:pStyle w:val="Bezodstpw"/>
        <w:rPr>
          <w:b/>
        </w:rPr>
      </w:pPr>
      <w:r w:rsidRPr="00E73BC7">
        <w:rPr>
          <w:b/>
        </w:rPr>
        <w:t>Do pkt.3</w:t>
      </w:r>
      <w:r w:rsidR="007E6A74" w:rsidRPr="00E73BC7">
        <w:rPr>
          <w:b/>
        </w:rPr>
        <w:t>.a.</w:t>
      </w:r>
    </w:p>
    <w:p w:rsidR="007E6A74" w:rsidRDefault="007E6A74" w:rsidP="007E6A74">
      <w:pPr>
        <w:pStyle w:val="Bezodstpw"/>
      </w:pPr>
      <w:r>
        <w:t>Skarbnik B. Bednarz przeds</w:t>
      </w:r>
      <w:r w:rsidR="00C25BF0">
        <w:t>tawiła projekt uchwały.</w:t>
      </w:r>
    </w:p>
    <w:p w:rsidR="00C25BF0" w:rsidRDefault="00C25BF0" w:rsidP="00C25BF0">
      <w:pPr>
        <w:pStyle w:val="Bezodstpw"/>
      </w:pPr>
      <w:r>
        <w:t>Dodatkowych wyjaśnień udzielił Wicestarosta J. Golonka.</w:t>
      </w:r>
    </w:p>
    <w:p w:rsidR="00C25BF0" w:rsidRDefault="00C25BF0" w:rsidP="007E6A74">
      <w:pPr>
        <w:pStyle w:val="Bezodstpw"/>
      </w:pPr>
    </w:p>
    <w:p w:rsidR="007E6A74" w:rsidRDefault="007E6A74" w:rsidP="007E6A74">
      <w:pPr>
        <w:pStyle w:val="Bezodstpw"/>
      </w:pPr>
      <w:r>
        <w:lastRenderedPageBreak/>
        <w:t xml:space="preserve">Rada jednogłośnie podjęła uchwałę </w:t>
      </w:r>
      <w:r w:rsidR="003C4DCE">
        <w:rPr>
          <w:b/>
        </w:rPr>
        <w:t>Nr XXXII/245</w:t>
      </w:r>
      <w:r w:rsidRPr="007E6A74">
        <w:rPr>
          <w:b/>
        </w:rPr>
        <w:t>/17</w:t>
      </w:r>
      <w:r>
        <w:t xml:space="preserve"> stanowiącą </w:t>
      </w:r>
      <w:r w:rsidRPr="007E6A74">
        <w:rPr>
          <w:b/>
        </w:rPr>
        <w:t>zał. nr 2</w:t>
      </w:r>
      <w:r>
        <w:t xml:space="preserve"> do protokołu.</w:t>
      </w:r>
    </w:p>
    <w:p w:rsidR="00514E0A" w:rsidRDefault="00514E0A" w:rsidP="007E6A74">
      <w:pPr>
        <w:pStyle w:val="Bezodstpw"/>
      </w:pPr>
    </w:p>
    <w:p w:rsidR="007E6A74" w:rsidRPr="00C25BF0" w:rsidRDefault="00514E0A" w:rsidP="007E6A74">
      <w:pPr>
        <w:pStyle w:val="Bezodstpw"/>
        <w:rPr>
          <w:b/>
        </w:rPr>
      </w:pPr>
      <w:r w:rsidRPr="00C25BF0">
        <w:rPr>
          <w:b/>
        </w:rPr>
        <w:t>Do pkt.4.</w:t>
      </w:r>
    </w:p>
    <w:p w:rsidR="00514E0A" w:rsidRPr="006C60B2" w:rsidRDefault="00514E0A" w:rsidP="00514E0A">
      <w:r w:rsidRPr="006C60B2">
        <w:t>Ponieważ porządek obrad został wyczerpany</w:t>
      </w:r>
      <w:r w:rsidR="00E12A98" w:rsidRPr="00E12A98">
        <w:t xml:space="preserve"> </w:t>
      </w:r>
      <w:r w:rsidR="00E12A98">
        <w:t>Wice</w:t>
      </w:r>
      <w:r w:rsidR="00E12A98" w:rsidRPr="001F4FBA">
        <w:t xml:space="preserve">przewodniczący Rady </w:t>
      </w:r>
      <w:r w:rsidR="00E12A98">
        <w:t>K. Jakubowski</w:t>
      </w:r>
      <w:r w:rsidRPr="006C60B2">
        <w:t xml:space="preserve"> </w:t>
      </w:r>
      <w:r>
        <w:t>zamknął obrady XXXI</w:t>
      </w:r>
      <w:r w:rsidR="00291589">
        <w:t>I</w:t>
      </w:r>
      <w:r>
        <w:t xml:space="preserve"> </w:t>
      </w:r>
      <w:r w:rsidRPr="006C60B2">
        <w:t xml:space="preserve">posiedzenia Rady </w:t>
      </w:r>
      <w:r w:rsidR="00E12A98">
        <w:t>Powiatu Brzeskiego o godzinie 8</w:t>
      </w:r>
      <w:r w:rsidR="00E12A98">
        <w:rPr>
          <w:vertAlign w:val="superscript"/>
        </w:rPr>
        <w:t>3</w:t>
      </w:r>
      <w:r>
        <w:rPr>
          <w:vertAlign w:val="superscript"/>
        </w:rPr>
        <w:t>0</w:t>
      </w:r>
      <w:r w:rsidRPr="006C60B2">
        <w:t>.</w:t>
      </w:r>
    </w:p>
    <w:p w:rsidR="00883051" w:rsidRDefault="00883051" w:rsidP="00514E0A">
      <w:pPr>
        <w:pStyle w:val="Bezodstpw"/>
        <w:rPr>
          <w:sz w:val="16"/>
          <w:szCs w:val="16"/>
        </w:rPr>
      </w:pPr>
    </w:p>
    <w:p w:rsidR="00883051" w:rsidRDefault="00883051" w:rsidP="00514E0A">
      <w:pPr>
        <w:pStyle w:val="Bezodstpw"/>
        <w:rPr>
          <w:sz w:val="16"/>
          <w:szCs w:val="16"/>
        </w:rPr>
      </w:pPr>
    </w:p>
    <w:p w:rsidR="00883051" w:rsidRDefault="00883051" w:rsidP="00883051">
      <w:pPr>
        <w:pStyle w:val="Bezodstpw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883051">
        <w:rPr>
          <w:b/>
        </w:rPr>
        <w:t>Przewodniczący Rady</w:t>
      </w:r>
    </w:p>
    <w:p w:rsidR="00883051" w:rsidRPr="00883051" w:rsidRDefault="00883051" w:rsidP="00883051">
      <w:pPr>
        <w:pStyle w:val="Bezodstpw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Pr="00883051">
        <w:rPr>
          <w:b/>
        </w:rPr>
        <w:t>(</w:t>
      </w:r>
      <w:r>
        <w:rPr>
          <w:b/>
          <w:vertAlign w:val="superscript"/>
        </w:rPr>
        <w:t>___</w:t>
      </w:r>
      <w:r w:rsidRPr="00883051">
        <w:rPr>
          <w:b/>
          <w:vertAlign w:val="superscript"/>
        </w:rPr>
        <w:t xml:space="preserve"> </w:t>
      </w:r>
      <w:r w:rsidRPr="00883051">
        <w:rPr>
          <w:b/>
        </w:rPr>
        <w:t>)</w:t>
      </w:r>
    </w:p>
    <w:p w:rsidR="00883051" w:rsidRPr="00883051" w:rsidRDefault="00883051" w:rsidP="00883051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Pr="00883051">
        <w:rPr>
          <w:b/>
        </w:rPr>
        <w:t>Stanisław Kowalczyk</w:t>
      </w:r>
    </w:p>
    <w:p w:rsidR="00883051" w:rsidRDefault="00883051" w:rsidP="00514E0A">
      <w:pPr>
        <w:pStyle w:val="Bezodstpw"/>
        <w:rPr>
          <w:sz w:val="16"/>
          <w:szCs w:val="16"/>
        </w:rPr>
      </w:pPr>
    </w:p>
    <w:p w:rsidR="00883051" w:rsidRDefault="00883051" w:rsidP="00514E0A">
      <w:pPr>
        <w:pStyle w:val="Bezodstpw"/>
        <w:rPr>
          <w:sz w:val="16"/>
          <w:szCs w:val="16"/>
        </w:rPr>
      </w:pPr>
    </w:p>
    <w:p w:rsidR="00514E0A" w:rsidRPr="00994B4C" w:rsidRDefault="00514E0A" w:rsidP="00514E0A">
      <w:pPr>
        <w:pStyle w:val="Bezodstpw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514E0A" w:rsidRPr="00994B4C" w:rsidRDefault="00514E0A" w:rsidP="00514E0A">
      <w:pPr>
        <w:pStyle w:val="Bezodstpw"/>
        <w:rPr>
          <w:sz w:val="16"/>
          <w:szCs w:val="16"/>
        </w:rPr>
      </w:pPr>
      <w:r w:rsidRPr="00994B4C">
        <w:rPr>
          <w:sz w:val="16"/>
          <w:szCs w:val="16"/>
        </w:rPr>
        <w:t xml:space="preserve">Renata </w:t>
      </w:r>
      <w:proofErr w:type="spellStart"/>
      <w:r w:rsidRPr="00994B4C">
        <w:rPr>
          <w:sz w:val="16"/>
          <w:szCs w:val="16"/>
        </w:rPr>
        <w:t>Kawarska</w:t>
      </w:r>
      <w:proofErr w:type="spellEnd"/>
    </w:p>
    <w:p w:rsidR="00514E0A" w:rsidRPr="006C60B2" w:rsidRDefault="00514E0A" w:rsidP="00514E0A">
      <w:pPr>
        <w:pStyle w:val="Bezodstpw"/>
      </w:pPr>
      <w:r w:rsidRPr="00994B4C">
        <w:rPr>
          <w:sz w:val="16"/>
          <w:szCs w:val="16"/>
        </w:rPr>
        <w:t>Iwona Wasilewska-</w:t>
      </w:r>
      <w:proofErr w:type="spellStart"/>
      <w:r w:rsidRPr="00994B4C">
        <w:rPr>
          <w:sz w:val="16"/>
          <w:szCs w:val="16"/>
        </w:rPr>
        <w:t>Didyk</w:t>
      </w:r>
      <w:proofErr w:type="spellEnd"/>
    </w:p>
    <w:p w:rsidR="00514E0A" w:rsidRDefault="00514E0A" w:rsidP="00514E0A"/>
    <w:p w:rsidR="00514E0A" w:rsidRDefault="00514E0A" w:rsidP="007E6A74">
      <w:pPr>
        <w:pStyle w:val="Bezodstpw"/>
      </w:pPr>
    </w:p>
    <w:p w:rsidR="00F1205F" w:rsidRDefault="00F1205F" w:rsidP="00C94F35">
      <w:pPr>
        <w:pStyle w:val="Bezodstpw"/>
      </w:pPr>
    </w:p>
    <w:p w:rsidR="00C94F35" w:rsidRDefault="00C94F35" w:rsidP="00C94F35">
      <w:pPr>
        <w:pStyle w:val="Bezodstpw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Default="008979BE" w:rsidP="008B756A">
      <w:pPr>
        <w:pStyle w:val="Bezodstpw"/>
        <w:jc w:val="center"/>
      </w:pPr>
    </w:p>
    <w:p w:rsidR="008979BE" w:rsidRPr="006C60B2" w:rsidRDefault="008979BE" w:rsidP="008B756A">
      <w:pPr>
        <w:pStyle w:val="Bezodstpw"/>
        <w:jc w:val="center"/>
      </w:pPr>
    </w:p>
    <w:p w:rsidR="008B756A" w:rsidRPr="006C60B2" w:rsidRDefault="008B756A" w:rsidP="008B756A">
      <w:pPr>
        <w:pStyle w:val="Bezodstpw"/>
        <w:tabs>
          <w:tab w:val="left" w:pos="3577"/>
        </w:tabs>
      </w:pPr>
      <w:r w:rsidRPr="006C60B2">
        <w:tab/>
      </w:r>
    </w:p>
    <w:sectPr w:rsidR="008B756A" w:rsidRPr="006C60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33" w:rsidRDefault="00C76E33" w:rsidP="006160F5">
      <w:pPr>
        <w:spacing w:after="0" w:line="240" w:lineRule="auto"/>
      </w:pPr>
      <w:r>
        <w:separator/>
      </w:r>
    </w:p>
  </w:endnote>
  <w:endnote w:type="continuationSeparator" w:id="0">
    <w:p w:rsidR="00C76E33" w:rsidRDefault="00C76E33" w:rsidP="0061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05093"/>
      <w:docPartObj>
        <w:docPartGallery w:val="Page Numbers (Bottom of Page)"/>
        <w:docPartUnique/>
      </w:docPartObj>
    </w:sdtPr>
    <w:sdtEndPr/>
    <w:sdtContent>
      <w:p w:rsidR="006160F5" w:rsidRDefault="006160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051">
          <w:rPr>
            <w:noProof/>
          </w:rPr>
          <w:t>2</w:t>
        </w:r>
        <w:r>
          <w:fldChar w:fldCharType="end"/>
        </w:r>
      </w:p>
    </w:sdtContent>
  </w:sdt>
  <w:p w:rsidR="006160F5" w:rsidRDefault="00616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33" w:rsidRDefault="00C76E33" w:rsidP="006160F5">
      <w:pPr>
        <w:spacing w:after="0" w:line="240" w:lineRule="auto"/>
      </w:pPr>
      <w:r>
        <w:separator/>
      </w:r>
    </w:p>
  </w:footnote>
  <w:footnote w:type="continuationSeparator" w:id="0">
    <w:p w:rsidR="00C76E33" w:rsidRDefault="00C76E33" w:rsidP="00616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79F6116"/>
    <w:multiLevelType w:val="hybridMultilevel"/>
    <w:tmpl w:val="112E5ABA"/>
    <w:lvl w:ilvl="0" w:tplc="1570CE54">
      <w:start w:val="1"/>
      <w:numFmt w:val="lowerLetter"/>
      <w:lvlText w:val="%1)"/>
      <w:lvlJc w:val="left"/>
      <w:pPr>
        <w:ind w:left="927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01"/>
    <w:rsid w:val="0001033F"/>
    <w:rsid w:val="000A67D6"/>
    <w:rsid w:val="00215945"/>
    <w:rsid w:val="00291589"/>
    <w:rsid w:val="002D2E34"/>
    <w:rsid w:val="00335B25"/>
    <w:rsid w:val="003560A2"/>
    <w:rsid w:val="00375160"/>
    <w:rsid w:val="00395D7C"/>
    <w:rsid w:val="003C4DCE"/>
    <w:rsid w:val="003E3965"/>
    <w:rsid w:val="00450A8A"/>
    <w:rsid w:val="0050205F"/>
    <w:rsid w:val="00502D1B"/>
    <w:rsid w:val="00514E0A"/>
    <w:rsid w:val="005B2301"/>
    <w:rsid w:val="006160F5"/>
    <w:rsid w:val="006865A2"/>
    <w:rsid w:val="006869F0"/>
    <w:rsid w:val="00747005"/>
    <w:rsid w:val="00754797"/>
    <w:rsid w:val="0079154D"/>
    <w:rsid w:val="007E6A74"/>
    <w:rsid w:val="007F1CE1"/>
    <w:rsid w:val="008146A2"/>
    <w:rsid w:val="00871A16"/>
    <w:rsid w:val="00883051"/>
    <w:rsid w:val="008979BE"/>
    <w:rsid w:val="008B756A"/>
    <w:rsid w:val="009309BB"/>
    <w:rsid w:val="009A377C"/>
    <w:rsid w:val="00AF10BA"/>
    <w:rsid w:val="00B63F01"/>
    <w:rsid w:val="00B84ECA"/>
    <w:rsid w:val="00BB6595"/>
    <w:rsid w:val="00C25BF0"/>
    <w:rsid w:val="00C76E33"/>
    <w:rsid w:val="00C94F35"/>
    <w:rsid w:val="00CA6025"/>
    <w:rsid w:val="00CD46C6"/>
    <w:rsid w:val="00D7223E"/>
    <w:rsid w:val="00DE01BF"/>
    <w:rsid w:val="00E12A98"/>
    <w:rsid w:val="00E425BF"/>
    <w:rsid w:val="00E73BC7"/>
    <w:rsid w:val="00E932BF"/>
    <w:rsid w:val="00F1205F"/>
    <w:rsid w:val="00F9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5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756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79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0F5"/>
  </w:style>
  <w:style w:type="paragraph" w:styleId="Stopka">
    <w:name w:val="footer"/>
    <w:basedOn w:val="Normalny"/>
    <w:link w:val="StopkaZnak"/>
    <w:uiPriority w:val="99"/>
    <w:unhideWhenUsed/>
    <w:rsid w:val="0061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5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756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79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0F5"/>
  </w:style>
  <w:style w:type="paragraph" w:styleId="Stopka">
    <w:name w:val="footer"/>
    <w:basedOn w:val="Normalny"/>
    <w:link w:val="StopkaZnak"/>
    <w:uiPriority w:val="99"/>
    <w:unhideWhenUsed/>
    <w:rsid w:val="0061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15</cp:revision>
  <dcterms:created xsi:type="dcterms:W3CDTF">2017-09-22T09:18:00Z</dcterms:created>
  <dcterms:modified xsi:type="dcterms:W3CDTF">2017-10-06T08:14:00Z</dcterms:modified>
</cp:coreProperties>
</file>