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54" w:rsidRPr="00BC7FF0" w:rsidRDefault="00C34D7D" w:rsidP="00005354">
      <w:pPr>
        <w:autoSpaceDE w:val="0"/>
        <w:rPr>
          <w:rFonts w:eastAsia="Batang"/>
          <w:b/>
          <w:bCs/>
          <w:i/>
          <w:iCs/>
        </w:rPr>
      </w:pPr>
      <w:r>
        <w:rPr>
          <w:lang w:eastAsia="en-US"/>
        </w:rPr>
        <w:t xml:space="preserve">OR.272.1.6.2015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005354" w:rsidRPr="00BC7FF0">
        <w:rPr>
          <w:lang w:eastAsia="en-US"/>
        </w:rPr>
        <w:t xml:space="preserve">Brzeg, dn. </w:t>
      </w:r>
      <w:r>
        <w:rPr>
          <w:lang w:eastAsia="en-US"/>
        </w:rPr>
        <w:t>01 grudnia 2015r.</w:t>
      </w:r>
      <w:r w:rsidR="00005354" w:rsidRPr="00BC7FF0">
        <w:rPr>
          <w:lang w:eastAsia="en-US"/>
        </w:rPr>
        <w:t xml:space="preserve"> </w:t>
      </w:r>
    </w:p>
    <w:p w:rsidR="00005354" w:rsidRDefault="00005354" w:rsidP="00005354">
      <w:pPr>
        <w:rPr>
          <w:lang w:eastAsia="en-US"/>
        </w:rPr>
      </w:pPr>
    </w:p>
    <w:p w:rsidR="00A57E33" w:rsidRPr="00BC7FF0" w:rsidRDefault="00A57E33" w:rsidP="00005354">
      <w:pPr>
        <w:rPr>
          <w:lang w:eastAsia="en-US"/>
        </w:rPr>
      </w:pPr>
    </w:p>
    <w:p w:rsidR="00891EB8" w:rsidRPr="00891EB8" w:rsidRDefault="00891EB8" w:rsidP="00891EB8">
      <w:pPr>
        <w:ind w:firstLine="708"/>
        <w:jc w:val="center"/>
        <w:rPr>
          <w:b/>
          <w:lang w:eastAsia="en-US"/>
        </w:rPr>
      </w:pPr>
      <w:r w:rsidRPr="00891EB8">
        <w:rPr>
          <w:b/>
          <w:lang w:eastAsia="en-US"/>
        </w:rPr>
        <w:t>Zawiadomienie o wyborze najkorzystniejszej oferty</w:t>
      </w:r>
    </w:p>
    <w:p w:rsidR="00891EB8" w:rsidRPr="00891EB8" w:rsidRDefault="00891EB8" w:rsidP="00891EB8">
      <w:pPr>
        <w:spacing w:after="200" w:line="276" w:lineRule="auto"/>
        <w:rPr>
          <w:sz w:val="16"/>
          <w:szCs w:val="16"/>
          <w:lang w:eastAsia="en-US"/>
        </w:rPr>
      </w:pPr>
      <w:r w:rsidRPr="00891EB8">
        <w:rPr>
          <w:sz w:val="16"/>
          <w:szCs w:val="16"/>
          <w:lang w:eastAsia="en-US"/>
        </w:rPr>
        <w:t xml:space="preserve">                                                                       (do umieszczenia na stronę internetową oraz na tablicę ogłoszeń)</w:t>
      </w:r>
    </w:p>
    <w:p w:rsidR="00891EB8" w:rsidRPr="00891EB8" w:rsidRDefault="00891EB8" w:rsidP="00891EB8">
      <w:pPr>
        <w:ind w:left="4248"/>
        <w:rPr>
          <w:sz w:val="16"/>
          <w:szCs w:val="16"/>
          <w:lang w:eastAsia="en-US"/>
        </w:rPr>
      </w:pPr>
      <w:r w:rsidRPr="00891EB8">
        <w:rPr>
          <w:b/>
          <w:lang w:eastAsia="en-US"/>
        </w:rPr>
        <w:t xml:space="preserve"> </w:t>
      </w:r>
    </w:p>
    <w:p w:rsidR="00891EB8" w:rsidRDefault="00891EB8" w:rsidP="00891EB8">
      <w:pPr>
        <w:spacing w:after="200"/>
        <w:contextualSpacing/>
        <w:jc w:val="both"/>
        <w:rPr>
          <w:bCs/>
        </w:rPr>
      </w:pPr>
      <w:r w:rsidRPr="00891EB8">
        <w:t xml:space="preserve">Na podstawie art. 92 ust. 2 ustawy z dnia 29 stycznia 2004r. Prawo zamówień publicznych (Dz. U. 2013r. poz. 907 z </w:t>
      </w:r>
      <w:proofErr w:type="spellStart"/>
      <w:r w:rsidRPr="00891EB8">
        <w:t>późn</w:t>
      </w:r>
      <w:proofErr w:type="spellEnd"/>
      <w:r w:rsidRPr="00891EB8">
        <w:t xml:space="preserve">. zm.) zwanej dalej „ustawą” </w:t>
      </w:r>
      <w:r>
        <w:t>Zamawiający informuje</w:t>
      </w:r>
      <w:r w:rsidRPr="00891EB8">
        <w:t>, że w postępowaniu o udzielenie zamówienia publicznego na zadanie pn.</w:t>
      </w:r>
      <w:r w:rsidRPr="00891EB8">
        <w:rPr>
          <w:bCs/>
          <w:i/>
        </w:rPr>
        <w:t xml:space="preserve"> </w:t>
      </w:r>
      <w:r w:rsidRPr="005760B2">
        <w:rPr>
          <w:lang w:bidi="en-US"/>
        </w:rPr>
        <w:t xml:space="preserve">„Świadczenie usług pocztowych dla </w:t>
      </w:r>
      <w:r>
        <w:rPr>
          <w:lang w:bidi="en-US"/>
        </w:rPr>
        <w:t xml:space="preserve">Starostwa Powiatowego w Brzegu” </w:t>
      </w:r>
      <w:r w:rsidRPr="00891EB8">
        <w:rPr>
          <w:bCs/>
        </w:rPr>
        <w:t>została wybrana oferta nr 1</w:t>
      </w:r>
      <w:r w:rsidRPr="00891EB8">
        <w:rPr>
          <w:b/>
          <w:bCs/>
        </w:rPr>
        <w:t xml:space="preserve"> </w:t>
      </w:r>
      <w:r w:rsidRPr="00891EB8">
        <w:rPr>
          <w:bCs/>
        </w:rPr>
        <w:t>złożona przez:</w:t>
      </w:r>
    </w:p>
    <w:p w:rsidR="00891EB8" w:rsidRPr="00891EB8" w:rsidRDefault="00891EB8" w:rsidP="00891EB8">
      <w:pPr>
        <w:spacing w:after="200"/>
        <w:contextualSpacing/>
        <w:jc w:val="center"/>
        <w:rPr>
          <w:b/>
          <w:bCs/>
        </w:rPr>
      </w:pPr>
      <w:r>
        <w:rPr>
          <w:b/>
          <w:bCs/>
        </w:rPr>
        <w:t>Pocztę Polską</w:t>
      </w:r>
      <w:r w:rsidRPr="00891EB8">
        <w:rPr>
          <w:b/>
          <w:bCs/>
        </w:rPr>
        <w:t xml:space="preserve"> S.A.</w:t>
      </w:r>
    </w:p>
    <w:p w:rsidR="00891EB8" w:rsidRPr="00891EB8" w:rsidRDefault="00891EB8" w:rsidP="00891EB8">
      <w:pPr>
        <w:spacing w:after="200"/>
        <w:contextualSpacing/>
        <w:jc w:val="center"/>
        <w:rPr>
          <w:b/>
          <w:bCs/>
          <w:i/>
        </w:rPr>
      </w:pPr>
      <w:r w:rsidRPr="00891EB8">
        <w:rPr>
          <w:b/>
          <w:bCs/>
          <w:i/>
        </w:rPr>
        <w:t>Pion Sprzedaży Segment Klienta Biznesowego Rejon Sprzedaży Opole</w:t>
      </w:r>
    </w:p>
    <w:p w:rsidR="00891EB8" w:rsidRPr="00891EB8" w:rsidRDefault="00891EB8" w:rsidP="00891EB8">
      <w:pPr>
        <w:spacing w:after="200"/>
        <w:contextualSpacing/>
        <w:jc w:val="center"/>
        <w:rPr>
          <w:b/>
          <w:bCs/>
          <w:i/>
        </w:rPr>
      </w:pPr>
      <w:r w:rsidRPr="00891EB8">
        <w:rPr>
          <w:b/>
          <w:bCs/>
          <w:i/>
        </w:rPr>
        <w:t>ul. Krakowska 46</w:t>
      </w:r>
    </w:p>
    <w:p w:rsidR="00891EB8" w:rsidRPr="00891EB8" w:rsidRDefault="00891EB8" w:rsidP="00891EB8">
      <w:pPr>
        <w:spacing w:after="200"/>
        <w:contextualSpacing/>
        <w:jc w:val="center"/>
        <w:rPr>
          <w:b/>
          <w:bCs/>
          <w:i/>
        </w:rPr>
      </w:pPr>
      <w:r w:rsidRPr="00891EB8">
        <w:rPr>
          <w:b/>
          <w:bCs/>
          <w:i/>
        </w:rPr>
        <w:t>45-076 Opole</w:t>
      </w:r>
    </w:p>
    <w:p w:rsidR="00005354" w:rsidRPr="00472DA9" w:rsidRDefault="00005354" w:rsidP="00A57E33">
      <w:pPr>
        <w:jc w:val="both"/>
        <w:rPr>
          <w:i/>
        </w:rPr>
      </w:pPr>
      <w:r w:rsidRPr="00472DA9">
        <w:rPr>
          <w:b/>
        </w:rPr>
        <w:t xml:space="preserve">     </w:t>
      </w:r>
    </w:p>
    <w:p w:rsidR="00570F9C" w:rsidRDefault="00570F9C" w:rsidP="0043302C">
      <w:pPr>
        <w:jc w:val="both"/>
        <w:rPr>
          <w:i/>
          <w:u w:val="single"/>
        </w:rPr>
      </w:pPr>
    </w:p>
    <w:p w:rsidR="00005354" w:rsidRDefault="00005354" w:rsidP="0043302C">
      <w:pPr>
        <w:jc w:val="both"/>
        <w:rPr>
          <w:i/>
          <w:u w:val="single"/>
        </w:rPr>
      </w:pPr>
      <w:r w:rsidRPr="00BC7FF0">
        <w:rPr>
          <w:i/>
          <w:u w:val="single"/>
        </w:rPr>
        <w:t>Uzasadnienie:</w:t>
      </w:r>
    </w:p>
    <w:p w:rsidR="0043302C" w:rsidRDefault="0043302C" w:rsidP="0043302C">
      <w:pPr>
        <w:jc w:val="both"/>
      </w:pPr>
      <w:r w:rsidRPr="00BC7FF0">
        <w:t>W postępowaniu została złożona jedna oferta przetargowa.</w:t>
      </w:r>
    </w:p>
    <w:p w:rsidR="0043302C" w:rsidRPr="00BC7FF0" w:rsidRDefault="0043302C" w:rsidP="0043302C">
      <w:pPr>
        <w:jc w:val="both"/>
      </w:pPr>
      <w:r>
        <w:t xml:space="preserve">Oferta nie podlega odrzuceniu. </w:t>
      </w:r>
    </w:p>
    <w:p w:rsidR="00005354" w:rsidRDefault="00005354" w:rsidP="0043302C">
      <w:pPr>
        <w:jc w:val="both"/>
        <w:rPr>
          <w:b/>
        </w:rPr>
      </w:pPr>
      <w:r w:rsidRPr="00BC7FF0">
        <w:t xml:space="preserve">Wykonawca spełnia wszystkie wymagane warunki </w:t>
      </w:r>
      <w:r w:rsidR="00BA68B8" w:rsidRPr="00BC7FF0">
        <w:t xml:space="preserve"> </w:t>
      </w:r>
      <w:r w:rsidRPr="00BC7FF0">
        <w:t>udziału w postępowaniu</w:t>
      </w:r>
      <w:r w:rsidRPr="00BC7FF0">
        <w:rPr>
          <w:b/>
        </w:rPr>
        <w:t>.</w:t>
      </w:r>
    </w:p>
    <w:p w:rsidR="0043302C" w:rsidRDefault="0043302C" w:rsidP="0043302C">
      <w:pPr>
        <w:jc w:val="both"/>
      </w:pPr>
    </w:p>
    <w:p w:rsidR="00E75249" w:rsidRDefault="00005354" w:rsidP="0043302C">
      <w:pPr>
        <w:jc w:val="both"/>
      </w:pPr>
      <w:r w:rsidRPr="00BC7FF0">
        <w:t xml:space="preserve">Oferta uzyskała łącznie </w:t>
      </w:r>
      <w:r w:rsidRPr="00BC7FF0">
        <w:rPr>
          <w:b/>
          <w:bCs/>
        </w:rPr>
        <w:t>100 pkt</w:t>
      </w:r>
      <w:r w:rsidRPr="00BC7FF0">
        <w:t>, w pr</w:t>
      </w:r>
      <w:r w:rsidR="00AE0C03">
        <w:t xml:space="preserve">zyjętych kryteriach oceny ofert, tj. </w:t>
      </w:r>
    </w:p>
    <w:p w:rsidR="00E75249" w:rsidRPr="00AE0C03" w:rsidRDefault="00E75249" w:rsidP="00AE0C03">
      <w:pPr>
        <w:pStyle w:val="Akapitzlist"/>
        <w:numPr>
          <w:ilvl w:val="0"/>
          <w:numId w:val="6"/>
        </w:numPr>
        <w:ind w:left="284" w:firstLine="0"/>
        <w:jc w:val="both"/>
        <w:rPr>
          <w:sz w:val="20"/>
          <w:szCs w:val="20"/>
        </w:rPr>
      </w:pPr>
      <w:r w:rsidRPr="00AE0C03">
        <w:rPr>
          <w:sz w:val="20"/>
          <w:szCs w:val="20"/>
        </w:rPr>
        <w:t xml:space="preserve">Cena oferty brutto </w:t>
      </w:r>
      <w:r w:rsidRPr="00AE0C03">
        <w:rPr>
          <w:sz w:val="20"/>
          <w:szCs w:val="20"/>
        </w:rPr>
        <w:tab/>
      </w:r>
      <w:r w:rsidRPr="0043302C">
        <w:rPr>
          <w:b/>
          <w:sz w:val="20"/>
          <w:szCs w:val="20"/>
        </w:rPr>
        <w:t>90 pkt</w:t>
      </w:r>
      <w:r w:rsidRPr="00AE0C03">
        <w:rPr>
          <w:sz w:val="20"/>
          <w:szCs w:val="20"/>
        </w:rPr>
        <w:t xml:space="preserve"> </w:t>
      </w:r>
    </w:p>
    <w:p w:rsidR="00E75249" w:rsidRPr="00AE0C03" w:rsidRDefault="00E75249" w:rsidP="00AE0C03">
      <w:pPr>
        <w:pStyle w:val="Akapitzlist"/>
        <w:numPr>
          <w:ilvl w:val="0"/>
          <w:numId w:val="6"/>
        </w:numPr>
        <w:ind w:left="709" w:hanging="425"/>
        <w:jc w:val="both"/>
        <w:rPr>
          <w:sz w:val="20"/>
          <w:szCs w:val="20"/>
        </w:rPr>
      </w:pPr>
      <w:r w:rsidRPr="00AE0C03">
        <w:rPr>
          <w:sz w:val="20"/>
          <w:szCs w:val="20"/>
        </w:rPr>
        <w:t>Liczba placówek pocztowych na terenie powiatu brzeskiego, w których będzie istniała możliwość odbioru przesyłek awizowanych</w:t>
      </w:r>
      <w:r w:rsidR="00AE0C03">
        <w:rPr>
          <w:sz w:val="20"/>
          <w:szCs w:val="20"/>
        </w:rPr>
        <w:tab/>
      </w:r>
      <w:r w:rsidR="00AE0C03" w:rsidRPr="0043302C">
        <w:rPr>
          <w:b/>
          <w:sz w:val="20"/>
          <w:szCs w:val="20"/>
        </w:rPr>
        <w:t>5pkt</w:t>
      </w:r>
    </w:p>
    <w:p w:rsidR="00E75249" w:rsidRPr="00AE0C03" w:rsidRDefault="00E75249" w:rsidP="00AE0C03">
      <w:pPr>
        <w:pStyle w:val="Akapitzlist"/>
        <w:numPr>
          <w:ilvl w:val="0"/>
          <w:numId w:val="6"/>
        </w:numPr>
        <w:ind w:left="709" w:hanging="425"/>
        <w:jc w:val="both"/>
        <w:rPr>
          <w:sz w:val="20"/>
          <w:szCs w:val="20"/>
        </w:rPr>
      </w:pPr>
      <w:r w:rsidRPr="00AE0C03">
        <w:rPr>
          <w:sz w:val="20"/>
          <w:szCs w:val="20"/>
        </w:rPr>
        <w:t xml:space="preserve">Społeczne - liczba wszystkich osób, którym zostanie powierzona realizacja przedmiotu zamówienia </w:t>
      </w:r>
      <w:r w:rsidR="0043302C">
        <w:rPr>
          <w:sz w:val="20"/>
          <w:szCs w:val="20"/>
        </w:rPr>
        <w:t xml:space="preserve">               </w:t>
      </w:r>
      <w:r w:rsidRPr="00AE0C03">
        <w:rPr>
          <w:sz w:val="20"/>
          <w:szCs w:val="20"/>
        </w:rPr>
        <w:t xml:space="preserve">w zakresie doręczenia i wydawania przesyłek (tj. doręczyciele - listonosze, osoby wydające korespondencję), z uwzględnieniem personelu podwykonawców, zatrudnionych na podstawie umowy </w:t>
      </w:r>
      <w:r w:rsidR="0043302C">
        <w:rPr>
          <w:sz w:val="20"/>
          <w:szCs w:val="20"/>
        </w:rPr>
        <w:t xml:space="preserve">             o pracę</w:t>
      </w:r>
      <w:r w:rsidRPr="00AE0C03">
        <w:rPr>
          <w:sz w:val="20"/>
          <w:szCs w:val="20"/>
        </w:rPr>
        <w:t xml:space="preserve"> w przeliczeniu na pełny wymiar czasu pracy na dzień 30.09.2015r</w:t>
      </w:r>
      <w:r w:rsidR="00AE0C03">
        <w:rPr>
          <w:sz w:val="20"/>
          <w:szCs w:val="20"/>
        </w:rPr>
        <w:tab/>
      </w:r>
      <w:r w:rsidR="00AE0C03" w:rsidRPr="0043302C">
        <w:rPr>
          <w:b/>
          <w:sz w:val="20"/>
          <w:szCs w:val="20"/>
        </w:rPr>
        <w:t>5pkt</w:t>
      </w:r>
    </w:p>
    <w:p w:rsidR="00783278" w:rsidRPr="00BC7FF0" w:rsidRDefault="00783278" w:rsidP="00783278">
      <w:pPr>
        <w:jc w:val="both"/>
      </w:pPr>
    </w:p>
    <w:p w:rsidR="00005354" w:rsidRPr="00BC7FF0" w:rsidRDefault="00005354" w:rsidP="00E25E44">
      <w:pPr>
        <w:jc w:val="both"/>
      </w:pPr>
    </w:p>
    <w:p w:rsidR="00005354" w:rsidRDefault="00005354" w:rsidP="00005354"/>
    <w:p w:rsidR="00A57E33" w:rsidRDefault="005B0602" w:rsidP="005B0602">
      <w:pPr>
        <w:ind w:left="4248" w:firstLine="708"/>
      </w:pPr>
      <w:r>
        <w:t>STAROSTA</w:t>
      </w:r>
    </w:p>
    <w:p w:rsidR="005B0602" w:rsidRDefault="005B0602" w:rsidP="005B0602">
      <w:pPr>
        <w:ind w:left="4956"/>
      </w:pPr>
      <w:r>
        <w:t xml:space="preserve">       (</w:t>
      </w:r>
      <w:r>
        <w:sym w:font="Symbol" w:char="F0BE"/>
      </w:r>
      <w:r>
        <w:t>)</w:t>
      </w:r>
    </w:p>
    <w:p w:rsidR="005B0602" w:rsidRDefault="005B0602" w:rsidP="005B0602">
      <w:pPr>
        <w:ind w:left="4248"/>
      </w:pPr>
      <w:r>
        <w:t xml:space="preserve">         Maciej Stefański</w:t>
      </w:r>
    </w:p>
    <w:p w:rsidR="00A57E33" w:rsidRDefault="00A57E33" w:rsidP="00005354"/>
    <w:p w:rsidR="00A57E33" w:rsidRDefault="00A57E33" w:rsidP="00005354"/>
    <w:p w:rsidR="00A57E33" w:rsidRDefault="00A57E33" w:rsidP="00005354"/>
    <w:p w:rsidR="00A57E33" w:rsidRDefault="00A57E33" w:rsidP="00005354"/>
    <w:p w:rsidR="00A57E33" w:rsidRDefault="00A57E33" w:rsidP="00005354"/>
    <w:p w:rsidR="00A57E33" w:rsidRDefault="00A57E33" w:rsidP="00005354"/>
    <w:p w:rsidR="00A57E33" w:rsidRDefault="00A57E33" w:rsidP="00005354"/>
    <w:p w:rsidR="00A57E33" w:rsidRPr="00BC7FF0" w:rsidRDefault="00A57E33" w:rsidP="00005354"/>
    <w:p w:rsidR="00005354" w:rsidRPr="00BC7FF0" w:rsidRDefault="00005354" w:rsidP="00005354"/>
    <w:p w:rsidR="00005354" w:rsidRPr="00BC7FF0" w:rsidRDefault="00005354" w:rsidP="00005354">
      <w:pPr>
        <w:rPr>
          <w:i/>
        </w:rPr>
      </w:pPr>
    </w:p>
    <w:p w:rsidR="00F74275" w:rsidRPr="00BC7FF0" w:rsidRDefault="00F74275" w:rsidP="00005354">
      <w:pPr>
        <w:rPr>
          <w:i/>
        </w:rPr>
      </w:pPr>
    </w:p>
    <w:p w:rsidR="00F74275" w:rsidRDefault="00F74275" w:rsidP="00005354">
      <w:pPr>
        <w:rPr>
          <w:i/>
          <w:sz w:val="16"/>
          <w:szCs w:val="16"/>
        </w:rPr>
      </w:pPr>
    </w:p>
    <w:p w:rsidR="00F74275" w:rsidRDefault="00F74275" w:rsidP="00005354">
      <w:pPr>
        <w:rPr>
          <w:i/>
          <w:sz w:val="16"/>
          <w:szCs w:val="16"/>
        </w:rPr>
      </w:pPr>
    </w:p>
    <w:p w:rsidR="00A57E33" w:rsidRDefault="00A57E33" w:rsidP="00005354">
      <w:pPr>
        <w:rPr>
          <w:i/>
          <w:sz w:val="16"/>
          <w:szCs w:val="16"/>
        </w:rPr>
      </w:pPr>
      <w:bookmarkStart w:id="0" w:name="_GoBack"/>
      <w:bookmarkEnd w:id="0"/>
    </w:p>
    <w:p w:rsidR="00A57E33" w:rsidRDefault="00A57E33" w:rsidP="00005354">
      <w:pPr>
        <w:rPr>
          <w:i/>
          <w:sz w:val="16"/>
          <w:szCs w:val="16"/>
        </w:rPr>
      </w:pPr>
    </w:p>
    <w:p w:rsidR="00F74275" w:rsidRDefault="00F74275" w:rsidP="00005354">
      <w:pPr>
        <w:rPr>
          <w:i/>
          <w:sz w:val="16"/>
          <w:szCs w:val="16"/>
        </w:rPr>
      </w:pPr>
    </w:p>
    <w:p w:rsidR="00582000" w:rsidRPr="00570F9C" w:rsidRDefault="00F74275">
      <w:pPr>
        <w:rPr>
          <w:i/>
          <w:sz w:val="16"/>
          <w:szCs w:val="16"/>
        </w:rPr>
      </w:pPr>
      <w:r w:rsidRPr="00F74275">
        <w:rPr>
          <w:i/>
          <w:sz w:val="16"/>
          <w:szCs w:val="16"/>
        </w:rPr>
        <w:t xml:space="preserve">Opracowała dn. </w:t>
      </w:r>
      <w:r w:rsidR="005D7FB0">
        <w:rPr>
          <w:i/>
          <w:sz w:val="16"/>
          <w:szCs w:val="16"/>
        </w:rPr>
        <w:t xml:space="preserve">01 grudnia 2015r. Aleksandra Kurpiel </w:t>
      </w:r>
    </w:p>
    <w:sectPr w:rsidR="00582000" w:rsidRPr="00570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268C"/>
    <w:multiLevelType w:val="hybridMultilevel"/>
    <w:tmpl w:val="EB5A5BE8"/>
    <w:lvl w:ilvl="0" w:tplc="312E252C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7A076A"/>
    <w:multiLevelType w:val="hybridMultilevel"/>
    <w:tmpl w:val="5BC87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9775B1D"/>
    <w:multiLevelType w:val="hybridMultilevel"/>
    <w:tmpl w:val="4F4A4200"/>
    <w:lvl w:ilvl="0" w:tplc="774279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8399C"/>
    <w:multiLevelType w:val="hybridMultilevel"/>
    <w:tmpl w:val="CE36A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A291F"/>
    <w:multiLevelType w:val="hybridMultilevel"/>
    <w:tmpl w:val="C02A955E"/>
    <w:lvl w:ilvl="0" w:tplc="3C1A0C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vanish w:val="0"/>
        <w:webHidden w:val="0"/>
        <w:sz w:val="24"/>
        <w:szCs w:val="24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0A"/>
    <w:rsid w:val="00005354"/>
    <w:rsid w:val="0043302C"/>
    <w:rsid w:val="00472DA9"/>
    <w:rsid w:val="00570F9C"/>
    <w:rsid w:val="00582000"/>
    <w:rsid w:val="005B0602"/>
    <w:rsid w:val="005D7FB0"/>
    <w:rsid w:val="00726E47"/>
    <w:rsid w:val="00783278"/>
    <w:rsid w:val="00814134"/>
    <w:rsid w:val="00845A11"/>
    <w:rsid w:val="00891EB8"/>
    <w:rsid w:val="009458D5"/>
    <w:rsid w:val="00A57E33"/>
    <w:rsid w:val="00AE0C03"/>
    <w:rsid w:val="00BA68B8"/>
    <w:rsid w:val="00BC7FF0"/>
    <w:rsid w:val="00C34D7D"/>
    <w:rsid w:val="00D74D0A"/>
    <w:rsid w:val="00E239A1"/>
    <w:rsid w:val="00E25E44"/>
    <w:rsid w:val="00E75249"/>
    <w:rsid w:val="00EE6D7F"/>
    <w:rsid w:val="00EF58C3"/>
    <w:rsid w:val="00F7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053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0053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53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53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5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053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0053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053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053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05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5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o.kurpiel</dc:creator>
  <cp:lastModifiedBy>A.Kurpiel</cp:lastModifiedBy>
  <cp:revision>5</cp:revision>
  <cp:lastPrinted>2015-12-01T09:15:00Z</cp:lastPrinted>
  <dcterms:created xsi:type="dcterms:W3CDTF">2015-12-01T09:11:00Z</dcterms:created>
  <dcterms:modified xsi:type="dcterms:W3CDTF">2015-12-01T14:06:00Z</dcterms:modified>
</cp:coreProperties>
</file>