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7E" w:rsidRPr="00F6162F" w:rsidRDefault="0033477E" w:rsidP="00B54772">
      <w:pPr>
        <w:spacing w:after="0"/>
        <w:ind w:firstLine="0"/>
        <w:rPr>
          <w:rFonts w:ascii="Times New Roman" w:hAnsi="Times New Roman"/>
          <w:b/>
          <w:szCs w:val="24"/>
        </w:rPr>
      </w:pPr>
    </w:p>
    <w:p w:rsidR="0033477E" w:rsidRPr="00F6162F" w:rsidRDefault="0033477E" w:rsidP="00B54772">
      <w:pPr>
        <w:spacing w:after="0"/>
        <w:jc w:val="center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UMOWA NR .....................................</w:t>
      </w:r>
    </w:p>
    <w:p w:rsidR="0033477E" w:rsidRPr="00F6162F" w:rsidRDefault="0033477E" w:rsidP="00B54772">
      <w:pPr>
        <w:spacing w:after="0"/>
        <w:jc w:val="center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zawarta w  dniu.............................................</w:t>
      </w:r>
    </w:p>
    <w:p w:rsidR="0033477E" w:rsidRPr="00F6162F" w:rsidRDefault="0033477E" w:rsidP="00B54772">
      <w:pPr>
        <w:spacing w:after="0"/>
        <w:rPr>
          <w:rFonts w:ascii="Times New Roman" w:hAnsi="Times New Roman"/>
          <w:b/>
          <w:szCs w:val="24"/>
        </w:rPr>
      </w:pPr>
    </w:p>
    <w:p w:rsidR="0033477E" w:rsidRPr="00F6162F" w:rsidRDefault="0033477E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 xml:space="preserve">pomiędzy </w:t>
      </w:r>
    </w:p>
    <w:p w:rsidR="00F6162F" w:rsidRPr="00F6162F" w:rsidRDefault="00F6162F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bCs/>
          <w:szCs w:val="24"/>
        </w:rPr>
        <w:t>Powiatem Brzeskim</w:t>
      </w:r>
      <w:r w:rsidRPr="00F6162F">
        <w:rPr>
          <w:rFonts w:ascii="Times New Roman" w:hAnsi="Times New Roman"/>
          <w:szCs w:val="24"/>
        </w:rPr>
        <w:t xml:space="preserve"> z siedzibą w Brzegu przy ul. Robotniczej 20, 49-300 Brzeg,</w:t>
      </w:r>
    </w:p>
    <w:p w:rsidR="00F6162F" w:rsidRPr="00F6162F" w:rsidRDefault="00F6162F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reprezentowanym przez dwóch członków Zarządu:</w:t>
      </w:r>
    </w:p>
    <w:p w:rsidR="00F6162F" w:rsidRPr="00F6162F" w:rsidRDefault="00F6162F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Macieja Stefańskiego — Starostę,</w:t>
      </w:r>
    </w:p>
    <w:p w:rsidR="00F6162F" w:rsidRPr="00F6162F" w:rsidRDefault="00F6162F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Jana Golonkę — Wicestarostę,</w:t>
      </w:r>
    </w:p>
    <w:p w:rsidR="00F6162F" w:rsidRPr="00F6162F" w:rsidRDefault="00F6162F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przy kontrasygnacie Barbary Bednarz — Skarbnika Powiatu,</w:t>
      </w:r>
    </w:p>
    <w:p w:rsidR="00F6162F" w:rsidRPr="00F6162F" w:rsidRDefault="00F6162F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 xml:space="preserve">zwanym dalej </w:t>
      </w:r>
      <w:r w:rsidRPr="00F6162F">
        <w:rPr>
          <w:rFonts w:ascii="Times New Roman" w:hAnsi="Times New Roman"/>
          <w:b/>
          <w:szCs w:val="24"/>
        </w:rPr>
        <w:t>„</w:t>
      </w:r>
      <w:r w:rsidRPr="00F6162F">
        <w:rPr>
          <w:rFonts w:ascii="Times New Roman" w:hAnsi="Times New Roman"/>
          <w:b/>
          <w:bCs/>
          <w:szCs w:val="24"/>
        </w:rPr>
        <w:t>Zamawiającym</w:t>
      </w:r>
      <w:r w:rsidRPr="00F6162F">
        <w:rPr>
          <w:rFonts w:ascii="Times New Roman" w:hAnsi="Times New Roman"/>
          <w:b/>
          <w:szCs w:val="24"/>
        </w:rPr>
        <w:t>”,</w:t>
      </w:r>
    </w:p>
    <w:p w:rsidR="0033477E" w:rsidRPr="00F6162F" w:rsidRDefault="00F6162F" w:rsidP="00B54772">
      <w:pPr>
        <w:spacing w:after="0"/>
        <w:ind w:firstLine="0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 xml:space="preserve">     </w:t>
      </w:r>
      <w:r w:rsidR="0033477E" w:rsidRPr="00F6162F">
        <w:rPr>
          <w:rFonts w:ascii="Times New Roman" w:hAnsi="Times New Roman"/>
          <w:b/>
          <w:szCs w:val="24"/>
        </w:rPr>
        <w:t>a</w:t>
      </w:r>
    </w:p>
    <w:p w:rsidR="00F6162F" w:rsidRDefault="0033477E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</w:t>
      </w:r>
      <w:r w:rsidR="00F6162F">
        <w:rPr>
          <w:rFonts w:ascii="Times New Roman" w:hAnsi="Times New Roman"/>
          <w:szCs w:val="24"/>
        </w:rPr>
        <w:t xml:space="preserve">      </w:t>
      </w:r>
    </w:p>
    <w:p w:rsidR="0033477E" w:rsidRPr="00F6162F" w:rsidRDefault="0033477E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 xml:space="preserve">.................................................................................................................................................. </w:t>
      </w:r>
    </w:p>
    <w:p w:rsidR="00F6162F" w:rsidRDefault="00F6162F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reprezentowanym przez:</w:t>
      </w:r>
    </w:p>
    <w:p w:rsidR="00F6162F" w:rsidRDefault="00F6162F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 xml:space="preserve">   </w:t>
      </w:r>
    </w:p>
    <w:p w:rsidR="00F6162F" w:rsidRDefault="00F6162F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 xml:space="preserve">    </w:t>
      </w:r>
    </w:p>
    <w:p w:rsidR="0033477E" w:rsidRPr="007F59E6" w:rsidRDefault="00F6162F" w:rsidP="007F59E6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</w:t>
      </w:r>
      <w:r w:rsidR="0033477E" w:rsidRPr="00F6162F">
        <w:rPr>
          <w:rFonts w:ascii="Times New Roman" w:hAnsi="Times New Roman"/>
          <w:szCs w:val="24"/>
        </w:rPr>
        <w:t xml:space="preserve">wanym dalej </w:t>
      </w:r>
      <w:r w:rsidR="0033477E" w:rsidRPr="00F6162F">
        <w:rPr>
          <w:rFonts w:ascii="Times New Roman" w:hAnsi="Times New Roman"/>
          <w:b/>
          <w:szCs w:val="24"/>
        </w:rPr>
        <w:t>„Wykonawcą”</w:t>
      </w:r>
      <w:r w:rsidR="0033477E" w:rsidRPr="00F6162F">
        <w:rPr>
          <w:rFonts w:ascii="Times New Roman" w:hAnsi="Times New Roman"/>
          <w:szCs w:val="24"/>
        </w:rPr>
        <w:t xml:space="preserve"> </w:t>
      </w:r>
    </w:p>
    <w:p w:rsidR="0033477E" w:rsidRPr="00F6162F" w:rsidRDefault="0033477E" w:rsidP="00B54772">
      <w:pPr>
        <w:spacing w:after="0"/>
        <w:jc w:val="center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§ 1</w:t>
      </w:r>
    </w:p>
    <w:p w:rsidR="00B54772" w:rsidRDefault="00B54772" w:rsidP="00B54772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Podstawą</w:t>
      </w:r>
      <w:r w:rsidR="0033477E" w:rsidRPr="00F6162F">
        <w:rPr>
          <w:rFonts w:ascii="Times New Roman" w:hAnsi="Times New Roman"/>
          <w:szCs w:val="24"/>
        </w:rPr>
        <w:t xml:space="preserve"> zawarcia umowy jest udzielenie zamówienia publicznego na podstawie art. 4 pkt </w:t>
      </w:r>
      <w:r>
        <w:rPr>
          <w:rFonts w:ascii="Times New Roman" w:hAnsi="Times New Roman"/>
          <w:szCs w:val="24"/>
        </w:rPr>
        <w:t xml:space="preserve">   </w:t>
      </w:r>
    </w:p>
    <w:p w:rsidR="00B54772" w:rsidRDefault="0033477E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 xml:space="preserve">8 ustawy z dnia 29 stycznia 2004 Prawo zamówień publicznych (Dz. U. z 2015 roku poz. </w:t>
      </w:r>
      <w:r w:rsidR="00B54772">
        <w:rPr>
          <w:rFonts w:ascii="Times New Roman" w:hAnsi="Times New Roman"/>
          <w:szCs w:val="24"/>
        </w:rPr>
        <w:t xml:space="preserve"> </w:t>
      </w:r>
    </w:p>
    <w:p w:rsidR="0033477E" w:rsidRPr="00F6162F" w:rsidRDefault="0033477E" w:rsidP="00B54772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2164)</w:t>
      </w:r>
    </w:p>
    <w:p w:rsidR="0033477E" w:rsidRPr="00F6162F" w:rsidRDefault="0033477E" w:rsidP="007F59E6">
      <w:pPr>
        <w:spacing w:after="0"/>
        <w:jc w:val="center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§ 2</w:t>
      </w:r>
    </w:p>
    <w:p w:rsidR="0033477E" w:rsidRDefault="0033477E" w:rsidP="006D482E">
      <w:pPr>
        <w:pStyle w:val="Akapitzlist"/>
        <w:numPr>
          <w:ilvl w:val="0"/>
          <w:numId w:val="6"/>
        </w:numPr>
        <w:spacing w:after="0"/>
        <w:ind w:left="709" w:hanging="425"/>
        <w:rPr>
          <w:rFonts w:ascii="Times New Roman" w:hAnsi="Times New Roman"/>
          <w:szCs w:val="24"/>
        </w:rPr>
      </w:pPr>
      <w:r w:rsidRPr="00E224BD">
        <w:rPr>
          <w:rFonts w:ascii="Times New Roman" w:hAnsi="Times New Roman"/>
          <w:szCs w:val="24"/>
        </w:rPr>
        <w:t>Przedmiotem umowy jest wykonanie przez Wykonawcę:</w:t>
      </w:r>
    </w:p>
    <w:p w:rsidR="00E224BD" w:rsidRDefault="0033477E" w:rsidP="00E224BD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Cs w:val="24"/>
        </w:rPr>
      </w:pPr>
      <w:r w:rsidRPr="00E224BD">
        <w:rPr>
          <w:rFonts w:ascii="Times New Roman" w:hAnsi="Times New Roman"/>
          <w:szCs w:val="24"/>
        </w:rPr>
        <w:t>podział</w:t>
      </w:r>
      <w:r w:rsidR="00D24C9B">
        <w:rPr>
          <w:rFonts w:ascii="Times New Roman" w:hAnsi="Times New Roman"/>
          <w:szCs w:val="24"/>
        </w:rPr>
        <w:t>u</w:t>
      </w:r>
      <w:r w:rsidRPr="00E224BD">
        <w:rPr>
          <w:rFonts w:ascii="Times New Roman" w:hAnsi="Times New Roman"/>
          <w:szCs w:val="24"/>
        </w:rPr>
        <w:t xml:space="preserve"> działki nr 78/67 o pow. 1,5505 ha w Brzegu, obręb Południe  na 3 działki polegający na   wydzieleniu terenów  p</w:t>
      </w:r>
      <w:r w:rsidR="00E224BD">
        <w:rPr>
          <w:rFonts w:ascii="Times New Roman" w:hAnsi="Times New Roman"/>
          <w:szCs w:val="24"/>
        </w:rPr>
        <w:t>rzeznaczonych</w:t>
      </w:r>
      <w:r w:rsidR="00D43500">
        <w:rPr>
          <w:rFonts w:ascii="Times New Roman" w:hAnsi="Times New Roman"/>
          <w:szCs w:val="24"/>
        </w:rPr>
        <w:t xml:space="preserve"> pod drogi gminne i sporządzenie dokumentacji geodezyjnej;</w:t>
      </w:r>
      <w:r w:rsidR="00E224BD">
        <w:rPr>
          <w:rFonts w:ascii="Times New Roman" w:hAnsi="Times New Roman"/>
          <w:szCs w:val="24"/>
        </w:rPr>
        <w:t>;</w:t>
      </w:r>
    </w:p>
    <w:p w:rsidR="0033477E" w:rsidRDefault="0033477E" w:rsidP="00E224BD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Cs w:val="24"/>
        </w:rPr>
      </w:pPr>
      <w:r w:rsidRPr="00E224BD">
        <w:rPr>
          <w:rFonts w:ascii="Times New Roman" w:hAnsi="Times New Roman"/>
          <w:szCs w:val="24"/>
        </w:rPr>
        <w:t xml:space="preserve"> podział</w:t>
      </w:r>
      <w:r w:rsidR="00664A20">
        <w:rPr>
          <w:rFonts w:ascii="Times New Roman" w:hAnsi="Times New Roman"/>
          <w:szCs w:val="24"/>
        </w:rPr>
        <w:t>u</w:t>
      </w:r>
      <w:r w:rsidRPr="00E224BD">
        <w:rPr>
          <w:rFonts w:ascii="Times New Roman" w:hAnsi="Times New Roman"/>
          <w:szCs w:val="24"/>
        </w:rPr>
        <w:t xml:space="preserve"> działki nr 636/1 o pow. 0,8491 ha w  Brze</w:t>
      </w:r>
      <w:r w:rsidR="00E224BD">
        <w:rPr>
          <w:rFonts w:ascii="Times New Roman" w:hAnsi="Times New Roman"/>
          <w:szCs w:val="24"/>
        </w:rPr>
        <w:t>gu, obręb Centrum  na 2 działki</w:t>
      </w:r>
      <w:r w:rsidR="00E41EA9">
        <w:rPr>
          <w:rFonts w:ascii="Times New Roman" w:hAnsi="Times New Roman"/>
          <w:szCs w:val="24"/>
        </w:rPr>
        <w:t xml:space="preserve"> i sporządzenie dokumentacji geodezyjnej</w:t>
      </w:r>
      <w:r w:rsidR="00E224BD">
        <w:rPr>
          <w:rFonts w:ascii="Times New Roman" w:hAnsi="Times New Roman"/>
          <w:szCs w:val="24"/>
        </w:rPr>
        <w:t>;</w:t>
      </w:r>
    </w:p>
    <w:p w:rsidR="0033477E" w:rsidRDefault="0033477E" w:rsidP="00E224BD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Cs w:val="24"/>
        </w:rPr>
      </w:pPr>
      <w:r w:rsidRPr="00E224BD">
        <w:rPr>
          <w:rFonts w:ascii="Times New Roman" w:hAnsi="Times New Roman"/>
          <w:szCs w:val="24"/>
        </w:rPr>
        <w:t>podział</w:t>
      </w:r>
      <w:r w:rsidR="00664A20">
        <w:rPr>
          <w:rFonts w:ascii="Times New Roman" w:hAnsi="Times New Roman"/>
          <w:szCs w:val="24"/>
        </w:rPr>
        <w:t>u</w:t>
      </w:r>
      <w:r w:rsidRPr="00E224BD">
        <w:rPr>
          <w:rFonts w:ascii="Times New Roman" w:hAnsi="Times New Roman"/>
          <w:szCs w:val="24"/>
        </w:rPr>
        <w:t xml:space="preserve"> działki nr 636/4 o pow. 3,6803 ha w Brze</w:t>
      </w:r>
      <w:r w:rsidR="00E224BD">
        <w:rPr>
          <w:rFonts w:ascii="Times New Roman" w:hAnsi="Times New Roman"/>
          <w:szCs w:val="24"/>
        </w:rPr>
        <w:t>gu, obręb Centrum  na 2 działki</w:t>
      </w:r>
      <w:r w:rsidR="00DD522C">
        <w:rPr>
          <w:rFonts w:ascii="Times New Roman" w:hAnsi="Times New Roman"/>
          <w:szCs w:val="24"/>
        </w:rPr>
        <w:t xml:space="preserve"> i sporządzenie dokumentacji geodezyjnej</w:t>
      </w:r>
      <w:r w:rsidR="00E224BD">
        <w:rPr>
          <w:rFonts w:ascii="Times New Roman" w:hAnsi="Times New Roman"/>
          <w:szCs w:val="24"/>
        </w:rPr>
        <w:t>;</w:t>
      </w:r>
    </w:p>
    <w:p w:rsidR="0033477E" w:rsidRDefault="0033477E" w:rsidP="00E224BD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Cs w:val="24"/>
        </w:rPr>
      </w:pPr>
      <w:r w:rsidRPr="00E224BD">
        <w:rPr>
          <w:rFonts w:ascii="Times New Roman" w:hAnsi="Times New Roman"/>
          <w:szCs w:val="24"/>
        </w:rPr>
        <w:t>podział</w:t>
      </w:r>
      <w:r w:rsidR="00664A20">
        <w:rPr>
          <w:rFonts w:ascii="Times New Roman" w:hAnsi="Times New Roman"/>
          <w:szCs w:val="24"/>
        </w:rPr>
        <w:t>u</w:t>
      </w:r>
      <w:r w:rsidRPr="00E224BD">
        <w:rPr>
          <w:rFonts w:ascii="Times New Roman" w:hAnsi="Times New Roman"/>
          <w:szCs w:val="24"/>
        </w:rPr>
        <w:t xml:space="preserve"> działki nr 676 o pow. 0,7346 ha w Brzegu, obręb Centrum  na 2  działki i sporządzenie dokumentacji geodezyjnej.</w:t>
      </w:r>
    </w:p>
    <w:p w:rsidR="00894346" w:rsidRPr="007F59E6" w:rsidRDefault="0033477E" w:rsidP="007F59E6">
      <w:pPr>
        <w:pStyle w:val="Akapitzlist"/>
        <w:numPr>
          <w:ilvl w:val="0"/>
          <w:numId w:val="6"/>
        </w:numPr>
        <w:spacing w:after="0"/>
        <w:ind w:left="709" w:hanging="425"/>
        <w:rPr>
          <w:rFonts w:ascii="Times New Roman" w:hAnsi="Times New Roman"/>
          <w:szCs w:val="24"/>
        </w:rPr>
      </w:pPr>
      <w:r w:rsidRPr="00894346">
        <w:rPr>
          <w:rFonts w:ascii="Times New Roman" w:hAnsi="Times New Roman"/>
          <w:szCs w:val="24"/>
        </w:rPr>
        <w:t xml:space="preserve">Celem podziału działek i sporządzenia dokumentacji geodezyjnej  jest sprzedaż  </w:t>
      </w:r>
      <w:r w:rsidR="00894346">
        <w:rPr>
          <w:rFonts w:ascii="Times New Roman" w:hAnsi="Times New Roman"/>
          <w:szCs w:val="24"/>
        </w:rPr>
        <w:t xml:space="preserve">                 </w:t>
      </w:r>
      <w:r w:rsidRPr="00894346">
        <w:rPr>
          <w:rFonts w:ascii="Times New Roman" w:hAnsi="Times New Roman"/>
          <w:szCs w:val="24"/>
        </w:rPr>
        <w:t xml:space="preserve">w drodze przetargu nieograniczonego. </w:t>
      </w:r>
    </w:p>
    <w:p w:rsidR="0033477E" w:rsidRPr="00894346" w:rsidRDefault="0033477E" w:rsidP="00894346">
      <w:pPr>
        <w:spacing w:after="0"/>
        <w:jc w:val="center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§ 3</w:t>
      </w:r>
    </w:p>
    <w:p w:rsidR="0033477E" w:rsidRPr="00F6162F" w:rsidRDefault="0033477E" w:rsidP="00894346">
      <w:pPr>
        <w:spacing w:after="0"/>
        <w:ind w:firstLine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 xml:space="preserve">Wykonawca zobowiązany jest do zgłoszenia prac będących przedmiotem umowy </w:t>
      </w:r>
      <w:r w:rsidR="00894346">
        <w:rPr>
          <w:rFonts w:ascii="Times New Roman" w:hAnsi="Times New Roman"/>
          <w:szCs w:val="24"/>
        </w:rPr>
        <w:t xml:space="preserve">                            </w:t>
      </w:r>
      <w:r w:rsidRPr="00F6162F">
        <w:rPr>
          <w:rFonts w:ascii="Times New Roman" w:hAnsi="Times New Roman"/>
          <w:szCs w:val="24"/>
        </w:rPr>
        <w:t xml:space="preserve">w Powiatowym Ośrodku Dokumentacji Geodezyjnej i Kartograficznej Starostwa Powiatowego w Brzegu. Wszystkie koszty związane z obsługą zgłoszonych prac ponosi Wykonawca. </w:t>
      </w:r>
    </w:p>
    <w:p w:rsidR="0033477E" w:rsidRPr="00F6162F" w:rsidRDefault="0033477E" w:rsidP="00B54772">
      <w:pPr>
        <w:spacing w:after="0"/>
        <w:jc w:val="center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§ 4</w:t>
      </w:r>
    </w:p>
    <w:p w:rsidR="00F922AF" w:rsidRDefault="0033477E" w:rsidP="00F922AF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Cs w:val="24"/>
        </w:rPr>
      </w:pPr>
      <w:r w:rsidRPr="00F922AF">
        <w:rPr>
          <w:rFonts w:ascii="Times New Roman" w:hAnsi="Times New Roman"/>
          <w:szCs w:val="24"/>
        </w:rPr>
        <w:t xml:space="preserve">Termin realizacji  umowy ustala się  </w:t>
      </w:r>
      <w:r w:rsidR="00F922AF" w:rsidRPr="00F922AF">
        <w:rPr>
          <w:rFonts w:ascii="Times New Roman" w:hAnsi="Times New Roman"/>
          <w:szCs w:val="24"/>
        </w:rPr>
        <w:t xml:space="preserve">na 10 tygodni </w:t>
      </w:r>
      <w:r w:rsidRPr="00F922AF">
        <w:rPr>
          <w:rFonts w:ascii="Times New Roman" w:hAnsi="Times New Roman"/>
          <w:szCs w:val="24"/>
        </w:rPr>
        <w:t>od daty podpisania umowy</w:t>
      </w:r>
      <w:r w:rsidR="00F922AF">
        <w:rPr>
          <w:rFonts w:ascii="Times New Roman" w:hAnsi="Times New Roman"/>
          <w:szCs w:val="24"/>
        </w:rPr>
        <w:t>;</w:t>
      </w:r>
    </w:p>
    <w:p w:rsidR="00A9683F" w:rsidRDefault="00A9683F" w:rsidP="00F922AF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We wskazanym wyżej terminie Wykonawca ma obowiązek przekazać Zamawiającemu materiały i dokumenty sporządzone w ramach realizacji czynności wskazanych w §2 umowy.</w:t>
      </w:r>
    </w:p>
    <w:p w:rsidR="0033477E" w:rsidRPr="00DF02B7" w:rsidRDefault="00A9683F" w:rsidP="00F922AF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 czynności o których mowa w ust. 2 sporządzony </w:t>
      </w:r>
      <w:r w:rsidR="00C719A0">
        <w:rPr>
          <w:rFonts w:ascii="Times New Roman" w:hAnsi="Times New Roman"/>
          <w:szCs w:val="24"/>
        </w:rPr>
        <w:t>zostanie protokół odbioru.</w:t>
      </w:r>
    </w:p>
    <w:p w:rsidR="00894346" w:rsidRPr="007F59E6" w:rsidRDefault="0033477E" w:rsidP="007F59E6">
      <w:pPr>
        <w:spacing w:after="0"/>
        <w:jc w:val="center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§ 5</w:t>
      </w:r>
    </w:p>
    <w:p w:rsidR="0033477E" w:rsidRDefault="0033477E" w:rsidP="007F59E6">
      <w:pPr>
        <w:pStyle w:val="Akapitzlist"/>
        <w:numPr>
          <w:ilvl w:val="0"/>
          <w:numId w:val="9"/>
        </w:numPr>
        <w:spacing w:after="0"/>
        <w:ind w:left="709" w:hanging="425"/>
        <w:rPr>
          <w:rFonts w:ascii="Times New Roman" w:hAnsi="Times New Roman"/>
          <w:szCs w:val="24"/>
        </w:rPr>
      </w:pPr>
      <w:r w:rsidRPr="006D482E">
        <w:rPr>
          <w:rFonts w:ascii="Times New Roman" w:hAnsi="Times New Roman"/>
          <w:szCs w:val="24"/>
        </w:rPr>
        <w:t xml:space="preserve">Za wykonanie </w:t>
      </w:r>
      <w:r w:rsidR="00501979" w:rsidRPr="006D482E">
        <w:rPr>
          <w:rFonts w:ascii="Times New Roman" w:hAnsi="Times New Roman"/>
          <w:szCs w:val="24"/>
        </w:rPr>
        <w:t xml:space="preserve">przedmiotu </w:t>
      </w:r>
      <w:r w:rsidRPr="006D482E">
        <w:rPr>
          <w:rFonts w:ascii="Times New Roman" w:hAnsi="Times New Roman"/>
          <w:szCs w:val="24"/>
        </w:rPr>
        <w:t xml:space="preserve">umowy </w:t>
      </w:r>
      <w:r w:rsidR="00501979" w:rsidRPr="006D482E">
        <w:rPr>
          <w:rFonts w:ascii="Times New Roman" w:hAnsi="Times New Roman"/>
          <w:szCs w:val="24"/>
        </w:rPr>
        <w:t xml:space="preserve">określonego w §2 </w:t>
      </w:r>
      <w:r w:rsidR="006D482E" w:rsidRPr="006D482E">
        <w:rPr>
          <w:rFonts w:ascii="Times New Roman" w:hAnsi="Times New Roman"/>
          <w:szCs w:val="24"/>
        </w:rPr>
        <w:t xml:space="preserve">Zamawiający zapłaci </w:t>
      </w:r>
      <w:r w:rsidRPr="006D482E">
        <w:rPr>
          <w:rFonts w:ascii="Times New Roman" w:hAnsi="Times New Roman"/>
          <w:szCs w:val="24"/>
        </w:rPr>
        <w:t xml:space="preserve">Wykonawcy wynagrodzenie w  wysokości .................................brutto </w:t>
      </w:r>
      <w:r w:rsidR="00501979" w:rsidRPr="006D482E">
        <w:rPr>
          <w:rFonts w:ascii="Times New Roman" w:hAnsi="Times New Roman"/>
          <w:szCs w:val="24"/>
        </w:rPr>
        <w:t xml:space="preserve">                           </w:t>
      </w:r>
      <w:r w:rsidRPr="006D482E">
        <w:rPr>
          <w:rFonts w:ascii="Times New Roman" w:hAnsi="Times New Roman"/>
          <w:szCs w:val="24"/>
        </w:rPr>
        <w:t>(tj. z podatkiem VAT) słownie: .............................................</w:t>
      </w:r>
      <w:r w:rsidR="007F59E6">
        <w:rPr>
          <w:rFonts w:ascii="Times New Roman" w:hAnsi="Times New Roman"/>
          <w:szCs w:val="24"/>
        </w:rPr>
        <w:t>..............................</w:t>
      </w:r>
    </w:p>
    <w:p w:rsidR="007F59E6" w:rsidRDefault="007F59E6" w:rsidP="007F59E6">
      <w:pPr>
        <w:spacing w:after="0"/>
        <w:rPr>
          <w:rFonts w:ascii="Times New Roman" w:hAnsi="Times New Roman"/>
          <w:szCs w:val="24"/>
        </w:rPr>
      </w:pPr>
    </w:p>
    <w:p w:rsidR="00DF02B7" w:rsidRPr="007F59E6" w:rsidRDefault="00DF02B7" w:rsidP="007F59E6">
      <w:pPr>
        <w:spacing w:after="0"/>
        <w:rPr>
          <w:rFonts w:ascii="Times New Roman" w:hAnsi="Times New Roman"/>
          <w:szCs w:val="24"/>
        </w:rPr>
      </w:pPr>
    </w:p>
    <w:p w:rsidR="0033477E" w:rsidRPr="006D762D" w:rsidRDefault="0033477E" w:rsidP="007F59E6">
      <w:pPr>
        <w:pStyle w:val="Akapitzlist"/>
        <w:numPr>
          <w:ilvl w:val="0"/>
          <w:numId w:val="9"/>
        </w:numPr>
        <w:spacing w:after="0"/>
        <w:ind w:left="709" w:hanging="425"/>
        <w:rPr>
          <w:rFonts w:ascii="Times New Roman" w:hAnsi="Times New Roman"/>
          <w:szCs w:val="24"/>
        </w:rPr>
      </w:pPr>
      <w:r w:rsidRPr="006D762D">
        <w:rPr>
          <w:rFonts w:ascii="Times New Roman" w:hAnsi="Times New Roman"/>
          <w:szCs w:val="24"/>
        </w:rPr>
        <w:lastRenderedPageBreak/>
        <w:t>Wynagrodzenie będzie płatne  przelewem po wykonaniu podziału , w terminie 14 dni od dnia dostarczenia zamawiającemu faktury wystawionej na dane:</w:t>
      </w:r>
    </w:p>
    <w:p w:rsidR="0033477E" w:rsidRPr="00F6162F" w:rsidRDefault="0033477E" w:rsidP="00B54772">
      <w:pPr>
        <w:spacing w:after="0"/>
        <w:jc w:val="center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Powiat Brzeski</w:t>
      </w:r>
    </w:p>
    <w:p w:rsidR="0033477E" w:rsidRPr="00F6162F" w:rsidRDefault="0033477E" w:rsidP="00B54772">
      <w:pPr>
        <w:spacing w:after="0"/>
        <w:jc w:val="center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ul. Robotnicza 20</w:t>
      </w:r>
    </w:p>
    <w:p w:rsidR="0033477E" w:rsidRPr="00F6162F" w:rsidRDefault="0033477E" w:rsidP="00B54772">
      <w:pPr>
        <w:spacing w:after="0"/>
        <w:jc w:val="center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49-300 Brzeg</w:t>
      </w:r>
    </w:p>
    <w:p w:rsidR="0033477E" w:rsidRPr="00F6162F" w:rsidRDefault="0033477E" w:rsidP="00B54772">
      <w:pPr>
        <w:spacing w:after="0"/>
        <w:jc w:val="center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NIP: 747-156-73-88</w:t>
      </w:r>
    </w:p>
    <w:p w:rsidR="0033477E" w:rsidRPr="00F6162F" w:rsidRDefault="0033477E" w:rsidP="00B54772">
      <w:pPr>
        <w:spacing w:after="0"/>
        <w:rPr>
          <w:rFonts w:ascii="Times New Roman" w:hAnsi="Times New Roman"/>
          <w:szCs w:val="24"/>
        </w:rPr>
      </w:pPr>
    </w:p>
    <w:p w:rsidR="0033477E" w:rsidRPr="00F6162F" w:rsidRDefault="0033477E" w:rsidP="00B54772">
      <w:pPr>
        <w:spacing w:after="0"/>
        <w:jc w:val="center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§ 6</w:t>
      </w:r>
    </w:p>
    <w:p w:rsidR="0033477E" w:rsidRDefault="0033477E" w:rsidP="007F59E6">
      <w:pPr>
        <w:pStyle w:val="Akapitzlist"/>
        <w:numPr>
          <w:ilvl w:val="0"/>
          <w:numId w:val="10"/>
        </w:numPr>
        <w:spacing w:after="0"/>
        <w:ind w:left="709" w:hanging="425"/>
        <w:rPr>
          <w:rFonts w:ascii="Times New Roman" w:hAnsi="Times New Roman"/>
          <w:b/>
          <w:szCs w:val="24"/>
        </w:rPr>
      </w:pPr>
      <w:r w:rsidRPr="006D762D">
        <w:rPr>
          <w:rFonts w:ascii="Times New Roman" w:hAnsi="Times New Roman"/>
          <w:szCs w:val="24"/>
        </w:rPr>
        <w:t>W razie   niewykonania lub nienależytego  wykonania umowy  Wykonawca zapłaci Zamawiającemu  karę umowną:</w:t>
      </w:r>
      <w:r w:rsidRPr="006D762D">
        <w:rPr>
          <w:rFonts w:ascii="Times New Roman" w:hAnsi="Times New Roman"/>
          <w:b/>
          <w:szCs w:val="24"/>
        </w:rPr>
        <w:t xml:space="preserve"> </w:t>
      </w:r>
    </w:p>
    <w:p w:rsidR="0033477E" w:rsidRPr="00EB3DDA" w:rsidRDefault="0033477E" w:rsidP="00EB3DDA">
      <w:pPr>
        <w:pStyle w:val="Akapitzlist"/>
        <w:numPr>
          <w:ilvl w:val="0"/>
          <w:numId w:val="11"/>
        </w:numPr>
        <w:spacing w:after="0"/>
        <w:rPr>
          <w:rFonts w:ascii="Times New Roman" w:hAnsi="Times New Roman"/>
          <w:b/>
          <w:szCs w:val="24"/>
        </w:rPr>
      </w:pPr>
      <w:r w:rsidRPr="006D762D">
        <w:rPr>
          <w:rFonts w:ascii="Times New Roman" w:hAnsi="Times New Roman"/>
          <w:szCs w:val="24"/>
        </w:rPr>
        <w:t xml:space="preserve">w wysokości 0,2% wartości przedmiotu umowy, w przypadku opóźnienia </w:t>
      </w:r>
      <w:r w:rsidR="00EB3DDA">
        <w:rPr>
          <w:rFonts w:ascii="Times New Roman" w:hAnsi="Times New Roman"/>
          <w:szCs w:val="24"/>
        </w:rPr>
        <w:t xml:space="preserve">    </w:t>
      </w:r>
      <w:r w:rsidRPr="006D762D">
        <w:rPr>
          <w:rFonts w:ascii="Times New Roman" w:hAnsi="Times New Roman"/>
          <w:szCs w:val="24"/>
        </w:rPr>
        <w:t xml:space="preserve">w  wykonaniu umowy, w stosunku do terminu zakreślonego w § 4 umowy za każdy </w:t>
      </w:r>
      <w:r w:rsidR="00EB3DDA">
        <w:rPr>
          <w:rFonts w:ascii="Times New Roman" w:hAnsi="Times New Roman"/>
          <w:szCs w:val="24"/>
        </w:rPr>
        <w:t>dzień  opóźnienia;</w:t>
      </w:r>
    </w:p>
    <w:p w:rsidR="0033477E" w:rsidRPr="00EB3DDA" w:rsidRDefault="0033477E" w:rsidP="00EB3DDA">
      <w:pPr>
        <w:pStyle w:val="Akapitzlist"/>
        <w:numPr>
          <w:ilvl w:val="0"/>
          <w:numId w:val="11"/>
        </w:numPr>
        <w:spacing w:after="0"/>
        <w:rPr>
          <w:rFonts w:ascii="Times New Roman" w:hAnsi="Times New Roman"/>
          <w:b/>
          <w:szCs w:val="24"/>
        </w:rPr>
      </w:pPr>
      <w:r w:rsidRPr="00EB3DDA">
        <w:rPr>
          <w:rFonts w:ascii="Times New Roman" w:hAnsi="Times New Roman"/>
          <w:szCs w:val="24"/>
        </w:rPr>
        <w:t xml:space="preserve">w wysokości 30% wartości przedmiotu umowy  w przypadku odstąpienia od </w:t>
      </w:r>
      <w:r w:rsidRPr="00EB3DDA">
        <w:rPr>
          <w:rFonts w:ascii="Times New Roman" w:hAnsi="Times New Roman"/>
          <w:b/>
          <w:szCs w:val="24"/>
        </w:rPr>
        <w:t xml:space="preserve"> </w:t>
      </w:r>
      <w:r w:rsidRPr="00EB3DDA">
        <w:rPr>
          <w:rFonts w:ascii="Times New Roman" w:hAnsi="Times New Roman"/>
          <w:szCs w:val="24"/>
        </w:rPr>
        <w:t xml:space="preserve">prac powierzonych Wykonawcy w ramach realizacji niniejszej umowy </w:t>
      </w:r>
      <w:r w:rsidR="00EB3DDA">
        <w:rPr>
          <w:rFonts w:ascii="Times New Roman" w:hAnsi="Times New Roman"/>
          <w:szCs w:val="24"/>
        </w:rPr>
        <w:t xml:space="preserve">     </w:t>
      </w:r>
      <w:r w:rsidRPr="00EB3DDA">
        <w:rPr>
          <w:rFonts w:ascii="Times New Roman" w:hAnsi="Times New Roman"/>
          <w:szCs w:val="24"/>
        </w:rPr>
        <w:t>z przyczyn  leżących po stronie Wykonawcy</w:t>
      </w:r>
      <w:r w:rsidR="00EB3DDA">
        <w:rPr>
          <w:rFonts w:ascii="Times New Roman" w:hAnsi="Times New Roman"/>
          <w:szCs w:val="24"/>
        </w:rPr>
        <w:t>.</w:t>
      </w:r>
    </w:p>
    <w:p w:rsidR="0033477E" w:rsidRPr="00EB3DDA" w:rsidRDefault="0033477E" w:rsidP="007F59E6">
      <w:pPr>
        <w:pStyle w:val="Akapitzlist"/>
        <w:numPr>
          <w:ilvl w:val="0"/>
          <w:numId w:val="13"/>
        </w:numPr>
        <w:spacing w:after="0"/>
        <w:ind w:left="709" w:hanging="425"/>
        <w:rPr>
          <w:rFonts w:ascii="Times New Roman" w:hAnsi="Times New Roman"/>
          <w:b/>
          <w:szCs w:val="24"/>
        </w:rPr>
      </w:pPr>
      <w:r w:rsidRPr="00EB3DDA">
        <w:rPr>
          <w:rFonts w:ascii="Times New Roman" w:hAnsi="Times New Roman"/>
          <w:szCs w:val="24"/>
        </w:rPr>
        <w:t>Zamawiającemu przysługuje prawo potrącenia kar umownych z wynagrodzenia  należnego Wykonawcy. O dokonanym potrąceniu Zamawiający zobowiązany jest  powiadomić Wykonawcę na piśmie.</w:t>
      </w:r>
    </w:p>
    <w:p w:rsidR="0033477E" w:rsidRPr="00F6162F" w:rsidRDefault="0033477E" w:rsidP="00B54772">
      <w:pPr>
        <w:spacing w:after="0"/>
        <w:jc w:val="center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§ 7</w:t>
      </w:r>
    </w:p>
    <w:p w:rsidR="0033477E" w:rsidRDefault="0033477E" w:rsidP="007F59E6">
      <w:pPr>
        <w:pStyle w:val="Akapitzlist"/>
        <w:numPr>
          <w:ilvl w:val="0"/>
          <w:numId w:val="14"/>
        </w:numPr>
        <w:spacing w:after="0"/>
        <w:ind w:left="709" w:hanging="425"/>
        <w:rPr>
          <w:rFonts w:ascii="Times New Roman" w:hAnsi="Times New Roman"/>
          <w:szCs w:val="24"/>
        </w:rPr>
      </w:pPr>
      <w:r w:rsidRPr="001862CE">
        <w:rPr>
          <w:rFonts w:ascii="Times New Roman" w:hAnsi="Times New Roman"/>
          <w:szCs w:val="24"/>
        </w:rPr>
        <w:t xml:space="preserve">Strony mogą rozwiązać umowę w trybie natychmiastowym w razie niewykonania lub  nienależytego wykonania całości umowy przez  Wykonawcę pomimo pisemnego wezwania Wykonawcy przez Zamawiającego do  wywiązania się z warunków umowy w terminie 7 dni od daty doręczenia wezwania  Wykonawcy- uprawnienie do rozwiązania umowy w trybie natychmiastowym   przysługuje w takim przypadku </w:t>
      </w:r>
      <w:r w:rsidR="001862CE">
        <w:rPr>
          <w:rFonts w:ascii="Times New Roman" w:hAnsi="Times New Roman"/>
          <w:szCs w:val="24"/>
        </w:rPr>
        <w:t>Zamawiającemu.</w:t>
      </w:r>
    </w:p>
    <w:p w:rsidR="0033477E" w:rsidRDefault="0033477E" w:rsidP="007F59E6">
      <w:pPr>
        <w:pStyle w:val="Akapitzlist"/>
        <w:numPr>
          <w:ilvl w:val="0"/>
          <w:numId w:val="14"/>
        </w:numPr>
        <w:spacing w:after="0"/>
        <w:ind w:left="709" w:hanging="425"/>
        <w:rPr>
          <w:rFonts w:ascii="Times New Roman" w:hAnsi="Times New Roman"/>
          <w:szCs w:val="24"/>
        </w:rPr>
      </w:pPr>
      <w:r w:rsidRPr="001862CE">
        <w:rPr>
          <w:rFonts w:ascii="Times New Roman" w:hAnsi="Times New Roman"/>
          <w:szCs w:val="24"/>
        </w:rPr>
        <w:t>W razie wystąpienia istotnej zmiany okoliczności powodującej że wykonanie umowy nie leży w interesie publicznym, czego nie można było przewidzieć w chwili zawarcia umowy, Zamawiający może odstąpić od umowy w terminie 30 dni od powzięcia wiadomości o tych okolicznościach.</w:t>
      </w:r>
    </w:p>
    <w:p w:rsidR="0033477E" w:rsidRPr="007F59E6" w:rsidRDefault="0033477E" w:rsidP="007F59E6">
      <w:pPr>
        <w:pStyle w:val="Akapitzlist"/>
        <w:numPr>
          <w:ilvl w:val="0"/>
          <w:numId w:val="14"/>
        </w:numPr>
        <w:spacing w:after="0"/>
        <w:ind w:left="709" w:hanging="425"/>
        <w:rPr>
          <w:rFonts w:ascii="Times New Roman" w:hAnsi="Times New Roman"/>
          <w:szCs w:val="24"/>
        </w:rPr>
      </w:pPr>
      <w:r w:rsidRPr="001862CE">
        <w:rPr>
          <w:rFonts w:ascii="Times New Roman" w:hAnsi="Times New Roman"/>
          <w:szCs w:val="24"/>
        </w:rPr>
        <w:t xml:space="preserve">W przypadku zaistnienia okoliczności określonych w ust. 2 Wykonawca może żądać  jedynie wynagrodzenia należnego mu z tytułu wykonanej części  umowy. </w:t>
      </w:r>
      <w:r w:rsidR="001862CE">
        <w:rPr>
          <w:rFonts w:ascii="Times New Roman" w:hAnsi="Times New Roman"/>
          <w:szCs w:val="24"/>
        </w:rPr>
        <w:t xml:space="preserve">                </w:t>
      </w:r>
      <w:r w:rsidR="007F59E6">
        <w:rPr>
          <w:rFonts w:ascii="Times New Roman" w:hAnsi="Times New Roman"/>
          <w:szCs w:val="24"/>
        </w:rPr>
        <w:t xml:space="preserve">     </w:t>
      </w:r>
      <w:r w:rsidRPr="001862CE">
        <w:rPr>
          <w:rFonts w:ascii="Times New Roman" w:hAnsi="Times New Roman"/>
          <w:szCs w:val="24"/>
        </w:rPr>
        <w:t>W takim przypadku  wyłączona jest jakakolwiek odpowiedzialność Zamawiającego za jednostronne niedotrzymanie warunków umowy</w:t>
      </w:r>
    </w:p>
    <w:p w:rsidR="0033477E" w:rsidRPr="00D32175" w:rsidRDefault="0033477E" w:rsidP="00D32175">
      <w:pPr>
        <w:spacing w:after="0"/>
        <w:jc w:val="center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§ 8</w:t>
      </w:r>
    </w:p>
    <w:p w:rsidR="0033477E" w:rsidRPr="00F6162F" w:rsidRDefault="0033477E" w:rsidP="007F59E6">
      <w:pPr>
        <w:spacing w:after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Wszelkie zmiany  umowy wymagają formy pisemnej pod rygorem nieważności.</w:t>
      </w:r>
    </w:p>
    <w:p w:rsidR="0033477E" w:rsidRPr="00F6162F" w:rsidRDefault="0033477E" w:rsidP="00B54772">
      <w:pPr>
        <w:spacing w:after="0"/>
        <w:jc w:val="center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b/>
          <w:szCs w:val="24"/>
        </w:rPr>
        <w:t>§ 9</w:t>
      </w:r>
    </w:p>
    <w:p w:rsidR="0033477E" w:rsidRPr="00F6162F" w:rsidRDefault="0033477E" w:rsidP="007F59E6">
      <w:pPr>
        <w:spacing w:after="0"/>
        <w:ind w:left="284" w:firstLine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Prawa i obowiązki wynikające z niniejszej umowy nie mogą być przenoszone bez zgody stron na rzecz osób trzecich.</w:t>
      </w:r>
    </w:p>
    <w:p w:rsidR="0033477E" w:rsidRPr="00F6162F" w:rsidRDefault="0033477E" w:rsidP="00DF02B7">
      <w:pPr>
        <w:spacing w:after="0"/>
        <w:jc w:val="center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b/>
          <w:szCs w:val="24"/>
        </w:rPr>
        <w:t>§ 10</w:t>
      </w:r>
    </w:p>
    <w:p w:rsidR="0033477E" w:rsidRPr="00F6162F" w:rsidRDefault="0033477E" w:rsidP="007F59E6">
      <w:pPr>
        <w:spacing w:after="0"/>
        <w:ind w:left="284" w:firstLine="0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Do wszystkich spraw nie unormowanych w tej umowie maja zastosowanie przepisy Kodeksu Cywilnego.</w:t>
      </w:r>
    </w:p>
    <w:p w:rsidR="0033477E" w:rsidRPr="00F6162F" w:rsidRDefault="0033477E" w:rsidP="00DF02B7">
      <w:pPr>
        <w:spacing w:after="0"/>
        <w:jc w:val="center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§ 11</w:t>
      </w:r>
    </w:p>
    <w:p w:rsidR="0033477E" w:rsidRPr="007F59E6" w:rsidRDefault="0033477E" w:rsidP="007F59E6">
      <w:pPr>
        <w:spacing w:after="0"/>
        <w:ind w:firstLine="0"/>
        <w:jc w:val="left"/>
        <w:rPr>
          <w:rFonts w:ascii="Times New Roman" w:hAnsi="Times New Roman"/>
          <w:szCs w:val="24"/>
        </w:rPr>
      </w:pPr>
      <w:r w:rsidRPr="00F6162F">
        <w:rPr>
          <w:rFonts w:ascii="Times New Roman" w:hAnsi="Times New Roman"/>
          <w:szCs w:val="24"/>
        </w:rPr>
        <w:t>Ewentualne spory jakie mogą powstać przy realizacji umowy, będą rozstrzygane przez sąd właś</w:t>
      </w:r>
      <w:r w:rsidR="007F59E6">
        <w:rPr>
          <w:rFonts w:ascii="Times New Roman" w:hAnsi="Times New Roman"/>
          <w:szCs w:val="24"/>
        </w:rPr>
        <w:t>ciwy dla siedziby Zamawiającego.</w:t>
      </w:r>
    </w:p>
    <w:p w:rsidR="0033477E" w:rsidRPr="007F59E6" w:rsidRDefault="0033477E" w:rsidP="007F59E6">
      <w:pPr>
        <w:spacing w:after="0"/>
        <w:jc w:val="center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§ 12</w:t>
      </w:r>
    </w:p>
    <w:p w:rsidR="0033477E" w:rsidRPr="00F6162F" w:rsidRDefault="0033477E" w:rsidP="00DF02B7">
      <w:pPr>
        <w:spacing w:after="0"/>
        <w:ind w:firstLine="0"/>
        <w:rPr>
          <w:rFonts w:ascii="Times New Roman" w:hAnsi="Times New Roman"/>
          <w:szCs w:val="24"/>
        </w:rPr>
      </w:pPr>
      <w:bookmarkStart w:id="0" w:name="_GoBack"/>
      <w:r w:rsidRPr="00F6162F">
        <w:rPr>
          <w:rFonts w:ascii="Times New Roman" w:hAnsi="Times New Roman"/>
          <w:szCs w:val="24"/>
        </w:rPr>
        <w:t>Umowę sporządzono w trzech jednobrzmiących egzemplarzach, dwa egzemplarze dla Zamawiającego i jeden egzemplarz dla Wykonawcy.</w:t>
      </w:r>
    </w:p>
    <w:bookmarkEnd w:id="0"/>
    <w:p w:rsidR="0033477E" w:rsidRPr="00F6162F" w:rsidRDefault="0033477E" w:rsidP="00B54772">
      <w:pPr>
        <w:spacing w:after="0"/>
        <w:rPr>
          <w:rFonts w:ascii="Times New Roman" w:hAnsi="Times New Roman"/>
          <w:szCs w:val="24"/>
        </w:rPr>
      </w:pPr>
    </w:p>
    <w:p w:rsidR="0033477E" w:rsidRPr="00DF02B7" w:rsidRDefault="0033477E" w:rsidP="00DF02B7">
      <w:pPr>
        <w:spacing w:after="0"/>
        <w:rPr>
          <w:rFonts w:ascii="Times New Roman" w:hAnsi="Times New Roman"/>
          <w:b/>
          <w:szCs w:val="24"/>
        </w:rPr>
      </w:pPr>
      <w:r w:rsidRPr="00F6162F">
        <w:rPr>
          <w:rFonts w:ascii="Times New Roman" w:hAnsi="Times New Roman"/>
          <w:b/>
          <w:szCs w:val="24"/>
        </w:rPr>
        <w:t>ZAMAWIAJĄCY                                                   WYKONAWCA</w:t>
      </w:r>
    </w:p>
    <w:p w:rsidR="0033477E" w:rsidRPr="00F6162F" w:rsidRDefault="0033477E" w:rsidP="00B54772">
      <w:pPr>
        <w:spacing w:after="0"/>
        <w:rPr>
          <w:rFonts w:ascii="Times New Roman" w:hAnsi="Times New Roman"/>
          <w:szCs w:val="24"/>
        </w:rPr>
      </w:pPr>
    </w:p>
    <w:p w:rsidR="0033477E" w:rsidRPr="00F6162F" w:rsidRDefault="0033477E" w:rsidP="00B54772">
      <w:pPr>
        <w:spacing w:after="0"/>
        <w:rPr>
          <w:rFonts w:ascii="Times New Roman" w:hAnsi="Times New Roman"/>
          <w:szCs w:val="24"/>
        </w:rPr>
      </w:pPr>
    </w:p>
    <w:p w:rsidR="0033477E" w:rsidRPr="00F6162F" w:rsidRDefault="0033477E" w:rsidP="007005A4">
      <w:pPr>
        <w:spacing w:after="0"/>
        <w:ind w:firstLine="0"/>
        <w:rPr>
          <w:rFonts w:ascii="Times New Roman" w:hAnsi="Times New Roman"/>
          <w:b/>
          <w:szCs w:val="24"/>
        </w:rPr>
      </w:pPr>
    </w:p>
    <w:sectPr w:rsidR="0033477E" w:rsidRPr="00F6162F" w:rsidSect="007F59E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3D1880"/>
    <w:multiLevelType w:val="hybridMultilevel"/>
    <w:tmpl w:val="1CC888A2"/>
    <w:lvl w:ilvl="0" w:tplc="312E252C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A53A25"/>
    <w:multiLevelType w:val="hybridMultilevel"/>
    <w:tmpl w:val="D72421F6"/>
    <w:lvl w:ilvl="0" w:tplc="AA90F874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6350"/>
    <w:multiLevelType w:val="hybridMultilevel"/>
    <w:tmpl w:val="7F124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9148A"/>
    <w:multiLevelType w:val="hybridMultilevel"/>
    <w:tmpl w:val="3892B1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2BE5EB5"/>
    <w:multiLevelType w:val="hybridMultilevel"/>
    <w:tmpl w:val="A6FED06A"/>
    <w:lvl w:ilvl="0" w:tplc="1D7ED74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32975AF"/>
    <w:multiLevelType w:val="hybridMultilevel"/>
    <w:tmpl w:val="1CBCA392"/>
    <w:lvl w:ilvl="0" w:tplc="6988147E">
      <w:start w:val="2"/>
      <w:numFmt w:val="decimal"/>
      <w:lvlText w:val="%1."/>
      <w:lvlJc w:val="left"/>
      <w:pPr>
        <w:ind w:left="172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E79E9"/>
    <w:multiLevelType w:val="hybridMultilevel"/>
    <w:tmpl w:val="E88CC896"/>
    <w:lvl w:ilvl="0" w:tplc="C23E5BD0">
      <w:start w:val="1"/>
      <w:numFmt w:val="decimal"/>
      <w:lvlText w:val="%1)"/>
      <w:lvlJc w:val="left"/>
      <w:pPr>
        <w:ind w:left="172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5FB45860"/>
    <w:multiLevelType w:val="hybridMultilevel"/>
    <w:tmpl w:val="3D648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F674D"/>
    <w:multiLevelType w:val="hybridMultilevel"/>
    <w:tmpl w:val="87D0AE12"/>
    <w:lvl w:ilvl="0" w:tplc="B3BA63DE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2659D"/>
    <w:multiLevelType w:val="hybridMultilevel"/>
    <w:tmpl w:val="EFF4180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67A042D4"/>
    <w:multiLevelType w:val="hybridMultilevel"/>
    <w:tmpl w:val="27E62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230F4C"/>
    <w:multiLevelType w:val="hybridMultilevel"/>
    <w:tmpl w:val="53C415BA"/>
    <w:lvl w:ilvl="0" w:tplc="F17A822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6A6110A"/>
    <w:multiLevelType w:val="hybridMultilevel"/>
    <w:tmpl w:val="E6365F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9EB0616"/>
    <w:multiLevelType w:val="hybridMultilevel"/>
    <w:tmpl w:val="3DB4A596"/>
    <w:lvl w:ilvl="0" w:tplc="3EB0442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3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4"/>
  </w:num>
  <w:num w:numId="11">
    <w:abstractNumId w:val="7"/>
  </w:num>
  <w:num w:numId="12">
    <w:abstractNumId w:val="12"/>
  </w:num>
  <w:num w:numId="13">
    <w:abstractNumId w:val="6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EF"/>
    <w:rsid w:val="00167EFC"/>
    <w:rsid w:val="001862CE"/>
    <w:rsid w:val="002F1DA9"/>
    <w:rsid w:val="0033477E"/>
    <w:rsid w:val="00501979"/>
    <w:rsid w:val="005277A3"/>
    <w:rsid w:val="00664A20"/>
    <w:rsid w:val="006D482E"/>
    <w:rsid w:val="006D762D"/>
    <w:rsid w:val="007005A4"/>
    <w:rsid w:val="00706DE0"/>
    <w:rsid w:val="007F59E6"/>
    <w:rsid w:val="00877B97"/>
    <w:rsid w:val="00894346"/>
    <w:rsid w:val="00A9683F"/>
    <w:rsid w:val="00B00307"/>
    <w:rsid w:val="00B54772"/>
    <w:rsid w:val="00C01BEF"/>
    <w:rsid w:val="00C719A0"/>
    <w:rsid w:val="00CA34B7"/>
    <w:rsid w:val="00D24C9B"/>
    <w:rsid w:val="00D32175"/>
    <w:rsid w:val="00D43500"/>
    <w:rsid w:val="00DD522C"/>
    <w:rsid w:val="00DE2611"/>
    <w:rsid w:val="00DF02B7"/>
    <w:rsid w:val="00E224BD"/>
    <w:rsid w:val="00E41EA9"/>
    <w:rsid w:val="00EB3DDA"/>
    <w:rsid w:val="00EE2987"/>
    <w:rsid w:val="00F6162F"/>
    <w:rsid w:val="00F912B8"/>
    <w:rsid w:val="00F9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7A3"/>
    <w:pPr>
      <w:tabs>
        <w:tab w:val="left" w:pos="284"/>
      </w:tabs>
      <w:spacing w:after="120" w:line="240" w:lineRule="auto"/>
      <w:ind w:firstLine="284"/>
      <w:jc w:val="both"/>
    </w:pPr>
    <w:rPr>
      <w:rFonts w:ascii="CG Times" w:eastAsia="CG Times" w:hAnsi="CG Times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77A3"/>
    <w:pPr>
      <w:keepNext/>
      <w:spacing w:after="0"/>
      <w:ind w:right="284"/>
      <w:jc w:val="center"/>
      <w:outlineLvl w:val="0"/>
    </w:pPr>
    <w:rPr>
      <w:b/>
      <w:spacing w:val="6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277A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77A3"/>
    <w:rPr>
      <w:rFonts w:ascii="CG Times" w:eastAsia="CG Times" w:hAnsi="CG Times" w:cs="Times New Roman"/>
      <w:b/>
      <w:spacing w:val="6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277A3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5277A3"/>
  </w:style>
  <w:style w:type="character" w:customStyle="1" w:styleId="TekstpodstawowyZnak">
    <w:name w:val="Tekst podstawowy Znak"/>
    <w:basedOn w:val="Domylnaczcionkaakapitu"/>
    <w:link w:val="Tekstpodstawowy"/>
    <w:rsid w:val="005277A3"/>
    <w:rPr>
      <w:rFonts w:ascii="CG Times" w:eastAsia="CG Times" w:hAnsi="CG Times" w:cs="Times New Roman"/>
      <w:sz w:val="24"/>
      <w:szCs w:val="20"/>
      <w:lang w:eastAsia="pl-PL"/>
    </w:rPr>
  </w:style>
  <w:style w:type="paragraph" w:customStyle="1" w:styleId="Styl">
    <w:name w:val="Styl"/>
    <w:rsid w:val="00527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47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4C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C9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C9B"/>
    <w:rPr>
      <w:rFonts w:ascii="CG Times" w:eastAsia="CG Times" w:hAnsi="CG Time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C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C9B"/>
    <w:rPr>
      <w:rFonts w:ascii="CG Times" w:eastAsia="CG Times" w:hAnsi="CG Times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C9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C9B"/>
    <w:rPr>
      <w:rFonts w:ascii="Tahoma" w:eastAsia="CG Times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7A3"/>
    <w:pPr>
      <w:tabs>
        <w:tab w:val="left" w:pos="284"/>
      </w:tabs>
      <w:spacing w:after="120" w:line="240" w:lineRule="auto"/>
      <w:ind w:firstLine="284"/>
      <w:jc w:val="both"/>
    </w:pPr>
    <w:rPr>
      <w:rFonts w:ascii="CG Times" w:eastAsia="CG Times" w:hAnsi="CG Times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77A3"/>
    <w:pPr>
      <w:keepNext/>
      <w:spacing w:after="0"/>
      <w:ind w:right="284"/>
      <w:jc w:val="center"/>
      <w:outlineLvl w:val="0"/>
    </w:pPr>
    <w:rPr>
      <w:b/>
      <w:spacing w:val="6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277A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77A3"/>
    <w:rPr>
      <w:rFonts w:ascii="CG Times" w:eastAsia="CG Times" w:hAnsi="CG Times" w:cs="Times New Roman"/>
      <w:b/>
      <w:spacing w:val="6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277A3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5277A3"/>
  </w:style>
  <w:style w:type="character" w:customStyle="1" w:styleId="TekstpodstawowyZnak">
    <w:name w:val="Tekst podstawowy Znak"/>
    <w:basedOn w:val="Domylnaczcionkaakapitu"/>
    <w:link w:val="Tekstpodstawowy"/>
    <w:rsid w:val="005277A3"/>
    <w:rPr>
      <w:rFonts w:ascii="CG Times" w:eastAsia="CG Times" w:hAnsi="CG Times" w:cs="Times New Roman"/>
      <w:sz w:val="24"/>
      <w:szCs w:val="20"/>
      <w:lang w:eastAsia="pl-PL"/>
    </w:rPr>
  </w:style>
  <w:style w:type="paragraph" w:customStyle="1" w:styleId="Styl">
    <w:name w:val="Styl"/>
    <w:rsid w:val="00527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47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4C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C9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C9B"/>
    <w:rPr>
      <w:rFonts w:ascii="CG Times" w:eastAsia="CG Times" w:hAnsi="CG Time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C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C9B"/>
    <w:rPr>
      <w:rFonts w:ascii="CG Times" w:eastAsia="CG Times" w:hAnsi="CG Times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C9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C9B"/>
    <w:rPr>
      <w:rFonts w:ascii="Tahoma" w:eastAsia="CG Times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A.Kurpiel</cp:lastModifiedBy>
  <cp:revision>6</cp:revision>
  <dcterms:created xsi:type="dcterms:W3CDTF">2016-02-29T06:40:00Z</dcterms:created>
  <dcterms:modified xsi:type="dcterms:W3CDTF">2016-02-29T07:34:00Z</dcterms:modified>
</cp:coreProperties>
</file>