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7995E" w14:textId="77777777" w:rsidR="00142094" w:rsidRPr="00B11DA9" w:rsidRDefault="00142094" w:rsidP="00B1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36E0F" w14:textId="77777777" w:rsidR="00B67F95" w:rsidRDefault="00B67F95" w:rsidP="005E51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Umowa nr ............................</w:t>
      </w:r>
    </w:p>
    <w:p w14:paraId="6C121727" w14:textId="77777777" w:rsidR="005E5163" w:rsidRPr="00B11DA9" w:rsidRDefault="005E5163" w:rsidP="005E51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D0F2DFB" w14:textId="77777777" w:rsidR="00333FB9" w:rsidRPr="00562087" w:rsidRDefault="00B67F95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Umowa zawarta w dniu .......................... w Brzegu</w:t>
      </w:r>
      <w:r w:rsidR="002E5CD0" w:rsidRPr="00562087">
        <w:rPr>
          <w:rFonts w:ascii="Times New Roman" w:hAnsi="Times New Roman" w:cs="Times New Roman"/>
        </w:rPr>
        <w:t xml:space="preserve"> pomiędzy Powiatem Brzeskim z siedzibą </w:t>
      </w:r>
      <w:r w:rsidR="00562087">
        <w:rPr>
          <w:rFonts w:ascii="Times New Roman" w:hAnsi="Times New Roman" w:cs="Times New Roman"/>
        </w:rPr>
        <w:t xml:space="preserve">                        </w:t>
      </w:r>
      <w:r w:rsidR="002E5CD0" w:rsidRPr="00562087">
        <w:rPr>
          <w:rFonts w:ascii="Times New Roman" w:hAnsi="Times New Roman" w:cs="Times New Roman"/>
        </w:rPr>
        <w:t xml:space="preserve">w Brzegu, </w:t>
      </w:r>
    </w:p>
    <w:p w14:paraId="1A639E93" w14:textId="77777777" w:rsidR="00333FB9" w:rsidRPr="00562087" w:rsidRDefault="002E5CD0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przy ul. Robotniczej 20, 49-300 Brzeg</w:t>
      </w:r>
      <w:r w:rsidR="00D43DDB" w:rsidRPr="00562087">
        <w:rPr>
          <w:rFonts w:ascii="Times New Roman" w:hAnsi="Times New Roman" w:cs="Times New Roman"/>
        </w:rPr>
        <w:t xml:space="preserve">, </w:t>
      </w:r>
    </w:p>
    <w:p w14:paraId="7AC71D34" w14:textId="77777777" w:rsidR="00333FB9" w:rsidRPr="00562087" w:rsidRDefault="00333FB9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NIP 747-15-67-388, REGON 531412444</w:t>
      </w:r>
    </w:p>
    <w:p w14:paraId="43B84FBF" w14:textId="77777777" w:rsidR="00B67F95" w:rsidRPr="00562087" w:rsidRDefault="00D43DDB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zwanym dalej </w:t>
      </w:r>
      <w:r w:rsidRPr="00562087">
        <w:rPr>
          <w:rFonts w:ascii="Times New Roman" w:hAnsi="Times New Roman" w:cs="Times New Roman"/>
          <w:b/>
          <w:i/>
        </w:rPr>
        <w:t>Zamawiającym</w:t>
      </w:r>
      <w:r w:rsidR="00B21D1F" w:rsidRPr="00562087">
        <w:rPr>
          <w:rFonts w:ascii="Times New Roman" w:hAnsi="Times New Roman" w:cs="Times New Roman"/>
          <w:b/>
          <w:i/>
        </w:rPr>
        <w:t xml:space="preserve">, </w:t>
      </w:r>
      <w:r w:rsidR="008D7184" w:rsidRPr="00562087">
        <w:rPr>
          <w:rFonts w:ascii="Times New Roman" w:hAnsi="Times New Roman" w:cs="Times New Roman"/>
        </w:rPr>
        <w:t>reprezentowanym przez Zarząd Powiatu Brzeskiego, w imieniu którego działa dwóch członków Zarządu:</w:t>
      </w:r>
    </w:p>
    <w:p w14:paraId="10D835F8" w14:textId="77777777" w:rsidR="00B21D1F" w:rsidRPr="00562087" w:rsidRDefault="00A3482B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- Maciej Stefański – Starosta Powiatu Brzeskiego</w:t>
      </w:r>
    </w:p>
    <w:p w14:paraId="519B2DEE" w14:textId="77777777" w:rsidR="00B21D1F" w:rsidRPr="00562087" w:rsidRDefault="00A3482B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- Jan Golonka – Wicestarosta Powiatu Brzeskiego</w:t>
      </w:r>
    </w:p>
    <w:p w14:paraId="493DDE33" w14:textId="77777777" w:rsidR="00B21D1F" w:rsidRPr="00562087" w:rsidRDefault="00B21D1F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przy kontrasygnacie</w:t>
      </w:r>
      <w:r w:rsidR="0035516E" w:rsidRPr="00562087">
        <w:rPr>
          <w:rFonts w:ascii="Times New Roman" w:hAnsi="Times New Roman" w:cs="Times New Roman"/>
        </w:rPr>
        <w:t xml:space="preserve"> Barbary Bednarz – Skarbnika Powiatu Brzeskiego</w:t>
      </w:r>
    </w:p>
    <w:p w14:paraId="65822317" w14:textId="77777777" w:rsidR="00B043B6" w:rsidRPr="00562087" w:rsidRDefault="00B043B6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a</w:t>
      </w:r>
    </w:p>
    <w:p w14:paraId="4C891E05" w14:textId="77777777" w:rsidR="00B043B6" w:rsidRPr="00562087" w:rsidRDefault="00235044" w:rsidP="00B11D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351788A" w14:textId="77777777" w:rsidR="00F024A1" w:rsidRPr="00562087" w:rsidRDefault="00235044" w:rsidP="00B11D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278A0DFE" w14:textId="77777777" w:rsidR="00B043B6" w:rsidRPr="00562087" w:rsidRDefault="0050330E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zwanym dalej </w:t>
      </w:r>
      <w:r w:rsidRPr="00562087">
        <w:rPr>
          <w:rFonts w:ascii="Times New Roman" w:hAnsi="Times New Roman" w:cs="Times New Roman"/>
          <w:b/>
          <w:i/>
        </w:rPr>
        <w:t>Wykonawcą</w:t>
      </w:r>
      <w:r w:rsidR="00751A51" w:rsidRPr="00562087">
        <w:rPr>
          <w:rFonts w:ascii="Times New Roman" w:hAnsi="Times New Roman" w:cs="Times New Roman"/>
          <w:b/>
          <w:i/>
        </w:rPr>
        <w:t xml:space="preserve">, </w:t>
      </w:r>
      <w:r w:rsidR="00751A51" w:rsidRPr="00562087">
        <w:rPr>
          <w:rFonts w:ascii="Times New Roman" w:hAnsi="Times New Roman" w:cs="Times New Roman"/>
        </w:rPr>
        <w:t>reprezentowanym przez:</w:t>
      </w:r>
    </w:p>
    <w:p w14:paraId="7647842A" w14:textId="77777777" w:rsidR="0074537A" w:rsidRDefault="00235044" w:rsidP="00B11D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</w:t>
      </w:r>
    </w:p>
    <w:p w14:paraId="30A6369F" w14:textId="77777777" w:rsidR="00247D19" w:rsidRPr="00562087" w:rsidRDefault="00247D19" w:rsidP="00B11DA9">
      <w:pPr>
        <w:spacing w:after="0"/>
        <w:jc w:val="both"/>
        <w:rPr>
          <w:rFonts w:ascii="Times New Roman" w:hAnsi="Times New Roman" w:cs="Times New Roman"/>
        </w:rPr>
      </w:pPr>
    </w:p>
    <w:p w14:paraId="738A32DF" w14:textId="7A35CD95" w:rsidR="00664E62" w:rsidRPr="00562087" w:rsidRDefault="00664E62" w:rsidP="00B11DA9">
      <w:p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W wyniku postępowania o udzielenie zamówienia publicznego w trybie </w:t>
      </w:r>
      <w:r w:rsidR="00932E36" w:rsidRPr="00562087">
        <w:rPr>
          <w:rFonts w:ascii="Times New Roman" w:hAnsi="Times New Roman" w:cs="Times New Roman"/>
        </w:rPr>
        <w:t xml:space="preserve">ofertowym, zgodnie </w:t>
      </w:r>
      <w:r w:rsidR="00562087">
        <w:rPr>
          <w:rFonts w:ascii="Times New Roman" w:hAnsi="Times New Roman" w:cs="Times New Roman"/>
        </w:rPr>
        <w:t xml:space="preserve">                           </w:t>
      </w:r>
      <w:r w:rsidR="00932E36" w:rsidRPr="00562087">
        <w:rPr>
          <w:rFonts w:ascii="Times New Roman" w:hAnsi="Times New Roman" w:cs="Times New Roman"/>
        </w:rPr>
        <w:t>z Uchwałą nr 221/2016 Zarządu Powiatu Brzeskiego z dnia 20 września 2016 r. w sprawie regulaminu zamówień publicznych</w:t>
      </w:r>
      <w:r w:rsidR="00541273" w:rsidRPr="00562087">
        <w:rPr>
          <w:rFonts w:ascii="Times New Roman" w:hAnsi="Times New Roman" w:cs="Times New Roman"/>
        </w:rPr>
        <w:t xml:space="preserve"> w związku z art. 4 pkt 8</w:t>
      </w:r>
      <w:r w:rsidR="00EC5FF5" w:rsidRPr="00562087">
        <w:rPr>
          <w:rFonts w:ascii="Times New Roman" w:hAnsi="Times New Roman" w:cs="Times New Roman"/>
        </w:rPr>
        <w:t xml:space="preserve"> ustawy Prawo zamówień publicznych </w:t>
      </w:r>
      <w:r w:rsidR="00562087">
        <w:rPr>
          <w:rFonts w:ascii="Times New Roman" w:hAnsi="Times New Roman" w:cs="Times New Roman"/>
        </w:rPr>
        <w:t xml:space="preserve">                               </w:t>
      </w:r>
      <w:r w:rsidR="00EC5FF5" w:rsidRPr="00562087">
        <w:rPr>
          <w:rFonts w:ascii="Times New Roman" w:hAnsi="Times New Roman" w:cs="Times New Roman"/>
        </w:rPr>
        <w:t>(</w:t>
      </w:r>
      <w:r w:rsidR="009638BE">
        <w:rPr>
          <w:rFonts w:ascii="Times New Roman" w:hAnsi="Times New Roman" w:cs="Times New Roman"/>
        </w:rPr>
        <w:t>Dz.U. z 2017 r. poz. 1579</w:t>
      </w:r>
      <w:r w:rsidR="00476ECC" w:rsidRPr="00562087">
        <w:rPr>
          <w:rFonts w:ascii="Times New Roman" w:hAnsi="Times New Roman" w:cs="Times New Roman"/>
        </w:rPr>
        <w:t>)</w:t>
      </w:r>
      <w:r w:rsidRPr="00562087">
        <w:rPr>
          <w:rFonts w:ascii="Times New Roman" w:hAnsi="Times New Roman" w:cs="Times New Roman"/>
        </w:rPr>
        <w:t xml:space="preserve"> – znak sprawy OR.272.</w:t>
      </w:r>
      <w:r w:rsidR="00D95F55">
        <w:rPr>
          <w:rFonts w:ascii="Times New Roman" w:hAnsi="Times New Roman" w:cs="Times New Roman"/>
        </w:rPr>
        <w:t>2.27.</w:t>
      </w:r>
      <w:r w:rsidR="0098332A">
        <w:rPr>
          <w:rFonts w:ascii="Times New Roman" w:hAnsi="Times New Roman" w:cs="Times New Roman"/>
        </w:rPr>
        <w:t>2017</w:t>
      </w:r>
      <w:r w:rsidRPr="00562087">
        <w:rPr>
          <w:rFonts w:ascii="Times New Roman" w:hAnsi="Times New Roman" w:cs="Times New Roman"/>
        </w:rPr>
        <w:t xml:space="preserve"> – została zawarta umowa następującej treści:</w:t>
      </w:r>
    </w:p>
    <w:p w14:paraId="17CE8F4C" w14:textId="77777777" w:rsidR="00476ECC" w:rsidRPr="00562087" w:rsidRDefault="00476ECC" w:rsidP="00B11DA9">
      <w:pPr>
        <w:spacing w:after="0"/>
        <w:jc w:val="both"/>
        <w:rPr>
          <w:rFonts w:ascii="Times New Roman" w:hAnsi="Times New Roman" w:cs="Times New Roman"/>
        </w:rPr>
      </w:pPr>
    </w:p>
    <w:p w14:paraId="6A5C1ADE" w14:textId="77777777" w:rsidR="00476ECC" w:rsidRPr="00562087" w:rsidRDefault="00476ECC" w:rsidP="00B80104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§ 1</w:t>
      </w:r>
    </w:p>
    <w:p w14:paraId="6A7FA2B1" w14:textId="77777777" w:rsidR="003A7DB1" w:rsidRPr="00562087" w:rsidRDefault="0050330E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  <w:b/>
          <w:i/>
        </w:rPr>
        <w:t>Zamawiający</w:t>
      </w:r>
      <w:r w:rsidRPr="00562087">
        <w:rPr>
          <w:rFonts w:ascii="Times New Roman" w:hAnsi="Times New Roman" w:cs="Times New Roman"/>
        </w:rPr>
        <w:t xml:space="preserve"> zleca a </w:t>
      </w:r>
      <w:r w:rsidRPr="00562087">
        <w:rPr>
          <w:rFonts w:ascii="Times New Roman" w:hAnsi="Times New Roman" w:cs="Times New Roman"/>
          <w:b/>
          <w:i/>
        </w:rPr>
        <w:t xml:space="preserve">Wykonawca </w:t>
      </w:r>
      <w:r w:rsidRPr="00562087">
        <w:rPr>
          <w:rFonts w:ascii="Times New Roman" w:hAnsi="Times New Roman" w:cs="Times New Roman"/>
        </w:rPr>
        <w:t>przyjmuje obowiązek ochrony fizycznej osób i</w:t>
      </w:r>
      <w:r w:rsidR="009705E4" w:rsidRPr="00562087">
        <w:rPr>
          <w:rFonts w:ascii="Times New Roman" w:hAnsi="Times New Roman" w:cs="Times New Roman"/>
        </w:rPr>
        <w:t xml:space="preserve"> mienia </w:t>
      </w:r>
      <w:r w:rsidR="00062B58">
        <w:rPr>
          <w:rFonts w:ascii="Times New Roman" w:hAnsi="Times New Roman" w:cs="Times New Roman"/>
        </w:rPr>
        <w:t xml:space="preserve">               </w:t>
      </w:r>
      <w:r w:rsidR="009705E4" w:rsidRPr="00562087">
        <w:rPr>
          <w:rFonts w:ascii="Times New Roman" w:hAnsi="Times New Roman" w:cs="Times New Roman"/>
        </w:rPr>
        <w:t xml:space="preserve">w obiektach </w:t>
      </w:r>
      <w:r w:rsidR="008D4020" w:rsidRPr="00562087">
        <w:rPr>
          <w:rFonts w:ascii="Times New Roman" w:hAnsi="Times New Roman" w:cs="Times New Roman"/>
        </w:rPr>
        <w:t>Starostwa Powiatowego w Brzegu, przy ul. Wyszyńskiego 23.</w:t>
      </w:r>
    </w:p>
    <w:p w14:paraId="3D915DA8" w14:textId="77777777" w:rsidR="008D4020" w:rsidRPr="00562087" w:rsidRDefault="008D4020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Termin realizacji będzie obowiązywał od </w:t>
      </w:r>
      <w:r w:rsidR="00235044">
        <w:rPr>
          <w:rFonts w:ascii="Times New Roman" w:hAnsi="Times New Roman" w:cs="Times New Roman"/>
        </w:rPr>
        <w:t>1.01.2018</w:t>
      </w:r>
      <w:r w:rsidR="007834C6" w:rsidRPr="00562087">
        <w:rPr>
          <w:rFonts w:ascii="Times New Roman" w:hAnsi="Times New Roman" w:cs="Times New Roman"/>
        </w:rPr>
        <w:t xml:space="preserve"> r. do 3</w:t>
      </w:r>
      <w:r w:rsidR="008E1AE5" w:rsidRPr="00562087">
        <w:rPr>
          <w:rFonts w:ascii="Times New Roman" w:hAnsi="Times New Roman" w:cs="Times New Roman"/>
        </w:rPr>
        <w:t>1</w:t>
      </w:r>
      <w:r w:rsidR="007834C6" w:rsidRPr="00562087">
        <w:rPr>
          <w:rFonts w:ascii="Times New Roman" w:hAnsi="Times New Roman" w:cs="Times New Roman"/>
        </w:rPr>
        <w:t>.12.201</w:t>
      </w:r>
      <w:r w:rsidR="00235044">
        <w:rPr>
          <w:rFonts w:ascii="Times New Roman" w:hAnsi="Times New Roman" w:cs="Times New Roman"/>
        </w:rPr>
        <w:t>8</w:t>
      </w:r>
      <w:r w:rsidR="00F72996" w:rsidRPr="00562087">
        <w:rPr>
          <w:rFonts w:ascii="Times New Roman" w:hAnsi="Times New Roman" w:cs="Times New Roman"/>
        </w:rPr>
        <w:t xml:space="preserve"> r.</w:t>
      </w:r>
    </w:p>
    <w:p w14:paraId="0CC2CB74" w14:textId="77777777" w:rsidR="00F72996" w:rsidRPr="00562087" w:rsidRDefault="00C003A6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Protokolarne przekazanie obiektów nastąpi przed rozpoczęciem realizacji Umowy, najpóźniej w dniu podjęcia świadczenia przedmiotu umowy.</w:t>
      </w:r>
    </w:p>
    <w:p w14:paraId="2803D751" w14:textId="77777777" w:rsidR="00C003A6" w:rsidRPr="00562087" w:rsidRDefault="00C003A6" w:rsidP="00B11DA9">
      <w:pPr>
        <w:spacing w:after="0"/>
        <w:jc w:val="both"/>
        <w:rPr>
          <w:rFonts w:ascii="Times New Roman" w:hAnsi="Times New Roman" w:cs="Times New Roman"/>
        </w:rPr>
      </w:pPr>
    </w:p>
    <w:p w14:paraId="3667FE6A" w14:textId="77777777" w:rsidR="003D3153" w:rsidRPr="00562087" w:rsidRDefault="003D3153" w:rsidP="00B80104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§ 2</w:t>
      </w:r>
    </w:p>
    <w:p w14:paraId="4E9806FE" w14:textId="77777777" w:rsidR="003D3153" w:rsidRPr="00562087" w:rsidRDefault="003D3153" w:rsidP="00B11D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Przedmiotem umowy jest wykonywanie usługi związanej z ochroną fizyczną</w:t>
      </w:r>
      <w:r w:rsidR="00480CD2" w:rsidRPr="00562087">
        <w:rPr>
          <w:rFonts w:ascii="Times New Roman" w:hAnsi="Times New Roman" w:cs="Times New Roman"/>
        </w:rPr>
        <w:t xml:space="preserve"> </w:t>
      </w:r>
      <w:r w:rsidR="00DB1412" w:rsidRPr="00562087">
        <w:rPr>
          <w:rFonts w:ascii="Times New Roman" w:hAnsi="Times New Roman" w:cs="Times New Roman"/>
        </w:rPr>
        <w:t xml:space="preserve">obiektu wymienionego w § 1 </w:t>
      </w:r>
      <w:r w:rsidR="00697793" w:rsidRPr="00562087">
        <w:rPr>
          <w:rFonts w:ascii="Times New Roman" w:hAnsi="Times New Roman" w:cs="Times New Roman"/>
        </w:rPr>
        <w:t xml:space="preserve">oraz w opisie przedmiotu zamówienia </w:t>
      </w:r>
      <w:r w:rsidR="003B1FA3" w:rsidRPr="00562087">
        <w:rPr>
          <w:rFonts w:ascii="Times New Roman" w:hAnsi="Times New Roman" w:cs="Times New Roman"/>
        </w:rPr>
        <w:t>stanowiącym załącznik do zaproszenia do złożenia propozycji cenowej</w:t>
      </w:r>
      <w:r w:rsidR="00C865C9" w:rsidRPr="00562087">
        <w:rPr>
          <w:rFonts w:ascii="Times New Roman" w:hAnsi="Times New Roman" w:cs="Times New Roman"/>
        </w:rPr>
        <w:t>, któr</w:t>
      </w:r>
      <w:r w:rsidR="00C004AD">
        <w:rPr>
          <w:rFonts w:ascii="Times New Roman" w:hAnsi="Times New Roman" w:cs="Times New Roman"/>
        </w:rPr>
        <w:t>y</w:t>
      </w:r>
      <w:r w:rsidR="00C865C9" w:rsidRPr="00562087">
        <w:rPr>
          <w:rFonts w:ascii="Times New Roman" w:hAnsi="Times New Roman" w:cs="Times New Roman"/>
        </w:rPr>
        <w:t xml:space="preserve"> stanowi załącznik nr 1 do niniejszej umowy</w:t>
      </w:r>
      <w:r w:rsidR="00697793" w:rsidRPr="00562087">
        <w:rPr>
          <w:rFonts w:ascii="Times New Roman" w:hAnsi="Times New Roman" w:cs="Times New Roman"/>
        </w:rPr>
        <w:t xml:space="preserve">. </w:t>
      </w:r>
    </w:p>
    <w:p w14:paraId="395119FD" w14:textId="77777777" w:rsidR="002A1A85" w:rsidRPr="00562087" w:rsidRDefault="002A1A85" w:rsidP="00B11D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Wszelkie szczegółowe postanowienia, sposób świadczenia usługi oraz inne istotne postanowienia odnoszące się do przedmiotu umowy są uregulowane w</w:t>
      </w:r>
      <w:r w:rsidR="009C24C0" w:rsidRPr="00562087">
        <w:rPr>
          <w:rFonts w:ascii="Times New Roman" w:hAnsi="Times New Roman" w:cs="Times New Roman"/>
        </w:rPr>
        <w:t xml:space="preserve"> </w:t>
      </w:r>
      <w:r w:rsidR="009F14F4" w:rsidRPr="00562087">
        <w:rPr>
          <w:rFonts w:ascii="Times New Roman" w:hAnsi="Times New Roman" w:cs="Times New Roman"/>
        </w:rPr>
        <w:t>zaproszeniu do złożenia propozycji cenowej</w:t>
      </w:r>
      <w:r w:rsidR="009C24C0" w:rsidRPr="00562087">
        <w:rPr>
          <w:rFonts w:ascii="Times New Roman" w:hAnsi="Times New Roman" w:cs="Times New Roman"/>
        </w:rPr>
        <w:t>.</w:t>
      </w:r>
    </w:p>
    <w:p w14:paraId="775EBEF9" w14:textId="77777777" w:rsidR="00024FAB" w:rsidRPr="00562087" w:rsidRDefault="00024FAB" w:rsidP="00B11DA9">
      <w:pPr>
        <w:spacing w:after="0"/>
        <w:jc w:val="both"/>
        <w:rPr>
          <w:rFonts w:ascii="Times New Roman" w:hAnsi="Times New Roman" w:cs="Times New Roman"/>
        </w:rPr>
      </w:pPr>
    </w:p>
    <w:p w14:paraId="08D13BEA" w14:textId="77777777" w:rsidR="00024FAB" w:rsidRPr="007E4609" w:rsidRDefault="00024FAB" w:rsidP="00B80104">
      <w:pPr>
        <w:spacing w:after="0"/>
        <w:jc w:val="center"/>
        <w:rPr>
          <w:rFonts w:ascii="Times New Roman" w:hAnsi="Times New Roman" w:cs="Times New Roman"/>
        </w:rPr>
      </w:pPr>
      <w:r w:rsidRPr="007E4609">
        <w:rPr>
          <w:rFonts w:ascii="Times New Roman" w:hAnsi="Times New Roman" w:cs="Times New Roman"/>
        </w:rPr>
        <w:t>§ 3</w:t>
      </w:r>
    </w:p>
    <w:p w14:paraId="5DF43162" w14:textId="77777777" w:rsidR="007E4609" w:rsidRPr="007E4609" w:rsidRDefault="00024FAB" w:rsidP="007E460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E4609">
        <w:rPr>
          <w:rFonts w:ascii="Times New Roman" w:hAnsi="Times New Roman" w:cs="Times New Roman"/>
        </w:rPr>
        <w:t>Wykonawca najpóźniej dzie</w:t>
      </w:r>
      <w:r w:rsidR="00C004AD">
        <w:rPr>
          <w:rFonts w:ascii="Times New Roman" w:hAnsi="Times New Roman" w:cs="Times New Roman"/>
        </w:rPr>
        <w:t>ń przed rozpoczęciem świadczenia</w:t>
      </w:r>
      <w:r w:rsidRPr="007E4609">
        <w:rPr>
          <w:rFonts w:ascii="Times New Roman" w:hAnsi="Times New Roman" w:cs="Times New Roman"/>
        </w:rPr>
        <w:t xml:space="preserve"> usługi ochrony przedstawia Zamawiającemu imienną listę pracowników oddelegowanych do pełnienia służby na ochranianym obiekcie</w:t>
      </w:r>
      <w:r w:rsidR="007E4609" w:rsidRPr="007E4609">
        <w:rPr>
          <w:rFonts w:ascii="Times New Roman" w:hAnsi="Times New Roman" w:cs="Times New Roman"/>
        </w:rPr>
        <w:t>.</w:t>
      </w:r>
    </w:p>
    <w:p w14:paraId="7C177156" w14:textId="77777777" w:rsidR="00980ADA" w:rsidRPr="00562087" w:rsidRDefault="009E3D73" w:rsidP="00B11D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Wykonawca aktualizuje z</w:t>
      </w:r>
      <w:r w:rsidR="005C08F0" w:rsidRPr="00562087">
        <w:rPr>
          <w:rFonts w:ascii="Times New Roman" w:hAnsi="Times New Roman" w:cs="Times New Roman"/>
        </w:rPr>
        <w:t>a</w:t>
      </w:r>
      <w:r w:rsidRPr="00562087">
        <w:rPr>
          <w:rFonts w:ascii="Times New Roman" w:hAnsi="Times New Roman" w:cs="Times New Roman"/>
        </w:rPr>
        <w:t xml:space="preserve"> każdym razem dokument potwierdzający posiadanie koncesji na świadczenie usług ochrony fizycznej osób i mienia. W przypadku wyga</w:t>
      </w:r>
      <w:r w:rsidR="002901B6" w:rsidRPr="00562087">
        <w:rPr>
          <w:rFonts w:ascii="Times New Roman" w:hAnsi="Times New Roman" w:cs="Times New Roman"/>
        </w:rPr>
        <w:t xml:space="preserve">śnięcia koncesji, zmiany numeru </w:t>
      </w:r>
      <w:r w:rsidR="005273E8" w:rsidRPr="00562087">
        <w:rPr>
          <w:rFonts w:ascii="Times New Roman" w:hAnsi="Times New Roman" w:cs="Times New Roman"/>
        </w:rPr>
        <w:t>oraz wszelkich innych zmian dotyczących koncesji, Wykonawca ma 3 dni na dostarczenie aktualnego dokumentu do Zam</w:t>
      </w:r>
      <w:r w:rsidR="004B5882" w:rsidRPr="00562087">
        <w:rPr>
          <w:rFonts w:ascii="Times New Roman" w:hAnsi="Times New Roman" w:cs="Times New Roman"/>
        </w:rPr>
        <w:t>a</w:t>
      </w:r>
      <w:r w:rsidR="005273E8" w:rsidRPr="00562087">
        <w:rPr>
          <w:rFonts w:ascii="Times New Roman" w:hAnsi="Times New Roman" w:cs="Times New Roman"/>
        </w:rPr>
        <w:t>wiającego.</w:t>
      </w:r>
    </w:p>
    <w:p w14:paraId="2A63F04C" w14:textId="77777777" w:rsidR="00FF0CA4" w:rsidRDefault="00FF0CA4" w:rsidP="00B80104">
      <w:pPr>
        <w:spacing w:after="0"/>
        <w:jc w:val="center"/>
        <w:rPr>
          <w:rFonts w:ascii="Times New Roman" w:hAnsi="Times New Roman" w:cs="Times New Roman"/>
        </w:rPr>
      </w:pPr>
    </w:p>
    <w:p w14:paraId="5706576B" w14:textId="77777777" w:rsidR="007E4609" w:rsidRDefault="007E4609" w:rsidP="00B80104">
      <w:pPr>
        <w:spacing w:after="0"/>
        <w:jc w:val="center"/>
        <w:rPr>
          <w:rFonts w:ascii="Times New Roman" w:hAnsi="Times New Roman" w:cs="Times New Roman"/>
        </w:rPr>
      </w:pPr>
    </w:p>
    <w:p w14:paraId="29548C79" w14:textId="77777777" w:rsidR="00A4393D" w:rsidRPr="00562087" w:rsidRDefault="00A4393D" w:rsidP="00B80104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lastRenderedPageBreak/>
        <w:t xml:space="preserve">§ </w:t>
      </w:r>
      <w:r w:rsidR="00024FAB" w:rsidRPr="00562087">
        <w:rPr>
          <w:rFonts w:ascii="Times New Roman" w:hAnsi="Times New Roman" w:cs="Times New Roman"/>
        </w:rPr>
        <w:t>4</w:t>
      </w:r>
    </w:p>
    <w:p w14:paraId="2B9DC750" w14:textId="77777777" w:rsidR="00A4393D" w:rsidRPr="00562087" w:rsidRDefault="00A4393D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Wykonawca odpowiada tylko za rzeczywiste straty poniesione przez Zamawiającego </w:t>
      </w:r>
      <w:r w:rsidR="00FF0CA4">
        <w:rPr>
          <w:rFonts w:ascii="Times New Roman" w:hAnsi="Times New Roman" w:cs="Times New Roman"/>
        </w:rPr>
        <w:t xml:space="preserve">                       </w:t>
      </w:r>
      <w:r w:rsidRPr="00562087">
        <w:rPr>
          <w:rFonts w:ascii="Times New Roman" w:hAnsi="Times New Roman" w:cs="Times New Roman"/>
        </w:rPr>
        <w:t xml:space="preserve">w związku z niewykonaniem lub nienależytym wykonaniem obowiązków wynikających </w:t>
      </w:r>
      <w:r w:rsidR="00FF0CA4">
        <w:rPr>
          <w:rFonts w:ascii="Times New Roman" w:hAnsi="Times New Roman" w:cs="Times New Roman"/>
        </w:rPr>
        <w:t xml:space="preserve">                 </w:t>
      </w:r>
      <w:r w:rsidRPr="00562087">
        <w:rPr>
          <w:rFonts w:ascii="Times New Roman" w:hAnsi="Times New Roman" w:cs="Times New Roman"/>
        </w:rPr>
        <w:t>z niniejszej umowy.</w:t>
      </w:r>
    </w:p>
    <w:p w14:paraId="55C59819" w14:textId="57EE5D53" w:rsidR="002A11DC" w:rsidRPr="00562087" w:rsidRDefault="003D1457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Wykonawca nie odpowiada za powstałe straty, jeżeli wcześniej zgłaszał wady zabezpieczenia dozorowanego obiektu</w:t>
      </w:r>
      <w:r w:rsidR="00B72F72">
        <w:rPr>
          <w:rFonts w:ascii="Times New Roman" w:hAnsi="Times New Roman" w:cs="Times New Roman"/>
        </w:rPr>
        <w:t xml:space="preserve"> i nie zostały usunięte w terminie 14 dni </w:t>
      </w:r>
      <w:r w:rsidR="00EE76DA">
        <w:rPr>
          <w:rFonts w:ascii="Times New Roman" w:hAnsi="Times New Roman" w:cs="Times New Roman"/>
        </w:rPr>
        <w:t>od dnia zgłoszenia</w:t>
      </w:r>
      <w:r w:rsidRPr="00562087">
        <w:rPr>
          <w:rFonts w:ascii="Times New Roman" w:hAnsi="Times New Roman" w:cs="Times New Roman"/>
        </w:rPr>
        <w:t>, a szkody powstały w ich rezultacie.</w:t>
      </w:r>
    </w:p>
    <w:p w14:paraId="1868E5FB" w14:textId="77777777" w:rsidR="003D1457" w:rsidRDefault="003D1457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Wykonawca nie odpowiada za przypadki spowodowane siłą wyższą, którym osoba sprawująca dozór nie była w stanie prz</w:t>
      </w:r>
      <w:r w:rsidR="003269A5" w:rsidRPr="00562087">
        <w:rPr>
          <w:rFonts w:ascii="Times New Roman" w:hAnsi="Times New Roman" w:cs="Times New Roman"/>
        </w:rPr>
        <w:t>e</w:t>
      </w:r>
      <w:r w:rsidRPr="00562087">
        <w:rPr>
          <w:rFonts w:ascii="Times New Roman" w:hAnsi="Times New Roman" w:cs="Times New Roman"/>
        </w:rPr>
        <w:t xml:space="preserve">ciwdziałać. </w:t>
      </w:r>
    </w:p>
    <w:p w14:paraId="3B73FC4E" w14:textId="77777777" w:rsidR="00CC0AF6" w:rsidRPr="00CC0AF6" w:rsidRDefault="00CC0AF6" w:rsidP="00CC0AF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>Siła wyższa oznacza wyjątkowe wydarzenie lub okoliczność:</w:t>
      </w:r>
    </w:p>
    <w:p w14:paraId="6BA2FFEB" w14:textId="77777777" w:rsidR="00CC0AF6" w:rsidRPr="00CC0AF6" w:rsidRDefault="00CC0AF6" w:rsidP="00CC0AF6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>na którą Strona nie ma wpływu,</w:t>
      </w:r>
    </w:p>
    <w:p w14:paraId="6740D46D" w14:textId="48DD59A3" w:rsidR="00CC0AF6" w:rsidRPr="00CC0AF6" w:rsidRDefault="00170A8B" w:rsidP="00CC0AF6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której </w:t>
      </w:r>
      <w:r w:rsidR="00CC0AF6" w:rsidRPr="00CC0AF6">
        <w:rPr>
          <w:rFonts w:ascii="Times New Roman" w:eastAsia="Calibri" w:hAnsi="Times New Roman" w:cs="Times New Roman"/>
          <w:color w:val="000000" w:themeColor="text1"/>
        </w:rPr>
        <w:t>Strona nie mogła uniknąć i przewidzieć pomimo zachowania należytej staranności,</w:t>
      </w:r>
    </w:p>
    <w:p w14:paraId="3D2255C1" w14:textId="6A7E0AED" w:rsidR="00CC0AF6" w:rsidRPr="00CC0AF6" w:rsidRDefault="00170A8B" w:rsidP="00CC0AF6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której, gdyby wystąpiła, </w:t>
      </w:r>
      <w:r w:rsidR="00CC0AF6" w:rsidRPr="00CC0AF6">
        <w:rPr>
          <w:rFonts w:ascii="Times New Roman" w:eastAsia="Calibri" w:hAnsi="Times New Roman" w:cs="Times New Roman"/>
          <w:color w:val="000000" w:themeColor="text1"/>
        </w:rPr>
        <w:t xml:space="preserve">Strona nie mogłaby </w:t>
      </w:r>
      <w:r>
        <w:rPr>
          <w:rFonts w:ascii="Times New Roman" w:eastAsia="Calibri" w:hAnsi="Times New Roman" w:cs="Times New Roman"/>
          <w:color w:val="000000" w:themeColor="text1"/>
        </w:rPr>
        <w:t xml:space="preserve">jej </w:t>
      </w:r>
      <w:r w:rsidR="00CC0AF6" w:rsidRPr="00CC0AF6">
        <w:rPr>
          <w:rFonts w:ascii="Times New Roman" w:eastAsia="Calibri" w:hAnsi="Times New Roman" w:cs="Times New Roman"/>
          <w:color w:val="000000" w:themeColor="text1"/>
        </w:rPr>
        <w:t>uniknąć lub przezwyciężyć,</w:t>
      </w:r>
    </w:p>
    <w:p w14:paraId="6940A620" w14:textId="77777777" w:rsidR="00CC0AF6" w:rsidRPr="00CC0AF6" w:rsidRDefault="00CC0AF6" w:rsidP="00CC0AF6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 xml:space="preserve">której powstanie nie jest lub nie było w jakikolwiek sposób zależne od Strony. </w:t>
      </w:r>
    </w:p>
    <w:p w14:paraId="703211BC" w14:textId="77777777" w:rsidR="00CC0AF6" w:rsidRPr="00CC0AF6" w:rsidRDefault="00CC0AF6" w:rsidP="00CC0AF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>Jako Siła wyższa traktowane będą w szczególności takie zdarzenia jak:</w:t>
      </w:r>
    </w:p>
    <w:p w14:paraId="4BDF39A7" w14:textId="4D214B99" w:rsidR="00CC0AF6" w:rsidRPr="00CC0AF6" w:rsidRDefault="00CC0AF6" w:rsidP="00CC0AF6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>eksplozja, huragan, pożar, powódź, epidemia, skażenie chemiczne lub inne ka</w:t>
      </w:r>
      <w:r w:rsidR="00170A8B">
        <w:rPr>
          <w:rFonts w:ascii="Times New Roman" w:eastAsia="Calibri" w:hAnsi="Times New Roman" w:cs="Times New Roman"/>
          <w:color w:val="000000" w:themeColor="text1"/>
        </w:rPr>
        <w:t>tastrofy naturalne</w:t>
      </w:r>
      <w:r w:rsidRPr="00CC0AF6">
        <w:rPr>
          <w:rFonts w:ascii="Times New Roman" w:eastAsia="Calibri" w:hAnsi="Times New Roman" w:cs="Times New Roman"/>
          <w:color w:val="000000" w:themeColor="text1"/>
        </w:rPr>
        <w:t xml:space="preserve">, ogłoszone przez władze państwowe lub lokalne, </w:t>
      </w:r>
    </w:p>
    <w:p w14:paraId="4DB3AC49" w14:textId="77777777" w:rsidR="00CC0AF6" w:rsidRPr="00CC0AF6" w:rsidRDefault="00CC0AF6" w:rsidP="00CC0AF6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>stan wojenny,</w:t>
      </w:r>
    </w:p>
    <w:p w14:paraId="00E54696" w14:textId="77777777" w:rsidR="00CC0AF6" w:rsidRPr="00CC0AF6" w:rsidRDefault="00CC0AF6" w:rsidP="00CC0AF6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>stan wyjątkowy,</w:t>
      </w:r>
    </w:p>
    <w:p w14:paraId="2D0F4133" w14:textId="4A4415F0" w:rsidR="00CC0AF6" w:rsidRPr="00CC0AF6" w:rsidRDefault="00CC0AF6" w:rsidP="00CC0AF6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0AF6">
        <w:rPr>
          <w:rFonts w:ascii="Times New Roman" w:eastAsia="Calibri" w:hAnsi="Times New Roman" w:cs="Times New Roman"/>
          <w:color w:val="000000" w:themeColor="text1"/>
        </w:rPr>
        <w:t>strajki lub inne formy protestu, akty nieposłuszeństwa obywatelskiego, demonstracje i rozruchy społeczne, które są skutkiem sporów pracowniczych na szczeblu państwowym.</w:t>
      </w:r>
    </w:p>
    <w:p w14:paraId="0B4B7B12" w14:textId="77777777" w:rsidR="003269A5" w:rsidRPr="00562087" w:rsidRDefault="003269A5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Wykonawca ponosi pełną odpowiedzialność za szkody powstałe w wyniku niewykonania lub nienależytego wykonania Umowy. Pełna odpowiedzialność materialna odnosi się również do poszkodowanych osób trzecich.</w:t>
      </w:r>
    </w:p>
    <w:p w14:paraId="69BD0D72" w14:textId="77777777" w:rsidR="003269A5" w:rsidRPr="00562087" w:rsidRDefault="003269A5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 przypadku zagrożenia mienia w ochranianym obiekcie, Wykonawca jest zobowiązany do podjęcia czynności mających na celu zapobieżenie powstaniu szkody, a w przypadku powstania szkody – do ograniczenia jej rozmiarów oraz niezwłocznego powiadomienia przedstawiciela Zamawiającego oraz właściwych służb (Policji, Straży Pożarnej).</w:t>
      </w:r>
    </w:p>
    <w:p w14:paraId="14B9B931" w14:textId="77777777" w:rsidR="003269A5" w:rsidRPr="00562087" w:rsidRDefault="00E92F94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Zamawiający sporządzi protokół szkody niezwłocznie po powzięciu wiadomości </w:t>
      </w:r>
      <w:r w:rsidR="00280472">
        <w:rPr>
          <w:rFonts w:ascii="Times New Roman" w:hAnsi="Times New Roman" w:cs="Times New Roman"/>
        </w:rPr>
        <w:t xml:space="preserve">                               </w:t>
      </w:r>
      <w:r w:rsidRPr="00562087">
        <w:rPr>
          <w:rFonts w:ascii="Times New Roman" w:hAnsi="Times New Roman" w:cs="Times New Roman"/>
        </w:rPr>
        <w:t xml:space="preserve">o zaistniałym zdarzeniu, w miarę możliwości z udziałem przedstawiciela Wykonawcy. Zamawiający określi wartość skradzionego lub uszkodzonego mienia w terminie 5 </w:t>
      </w:r>
      <w:r w:rsidR="00280472">
        <w:rPr>
          <w:rFonts w:ascii="Times New Roman" w:hAnsi="Times New Roman" w:cs="Times New Roman"/>
        </w:rPr>
        <w:t xml:space="preserve">                  </w:t>
      </w:r>
      <w:r w:rsidRPr="00562087">
        <w:rPr>
          <w:rFonts w:ascii="Times New Roman" w:hAnsi="Times New Roman" w:cs="Times New Roman"/>
        </w:rPr>
        <w:t>(słownie: pięciu) dni roboczych od daty sporządzenia protokołu.</w:t>
      </w:r>
    </w:p>
    <w:p w14:paraId="34023A0F" w14:textId="77777777" w:rsidR="00907E70" w:rsidRPr="00562087" w:rsidRDefault="00907E70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 przypadku, gdy Wykonawca ponosi odpowiedzialność za szkodę, jest zobowiązany do jej naprawienia w terminie 30 (słownie: trzydziestu) dni od dnia zgłoszenia.</w:t>
      </w:r>
    </w:p>
    <w:p w14:paraId="547A2033" w14:textId="77777777" w:rsidR="00907E70" w:rsidRPr="00562087" w:rsidRDefault="00907E70" w:rsidP="00B11DA9">
      <w:pPr>
        <w:spacing w:after="0"/>
        <w:jc w:val="both"/>
        <w:rPr>
          <w:rFonts w:ascii="Times New Roman" w:hAnsi="Times New Roman" w:cs="Times New Roman"/>
        </w:rPr>
      </w:pPr>
    </w:p>
    <w:p w14:paraId="6C321AB1" w14:textId="77777777" w:rsidR="000649FB" w:rsidRDefault="00907E70" w:rsidP="00280472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§</w:t>
      </w:r>
      <w:r w:rsidR="000649FB" w:rsidRPr="00562087">
        <w:rPr>
          <w:rFonts w:ascii="Times New Roman" w:hAnsi="Times New Roman" w:cs="Times New Roman"/>
        </w:rPr>
        <w:t xml:space="preserve"> </w:t>
      </w:r>
      <w:r w:rsidR="00024FAB" w:rsidRPr="00562087">
        <w:rPr>
          <w:rFonts w:ascii="Times New Roman" w:hAnsi="Times New Roman" w:cs="Times New Roman"/>
        </w:rPr>
        <w:t>5</w:t>
      </w:r>
    </w:p>
    <w:p w14:paraId="5936F428" w14:textId="77777777" w:rsidR="00C33210" w:rsidRDefault="00C33210" w:rsidP="00280472">
      <w:pPr>
        <w:spacing w:after="0"/>
        <w:jc w:val="center"/>
        <w:rPr>
          <w:rFonts w:ascii="Times New Roman" w:hAnsi="Times New Roman" w:cs="Times New Roman"/>
        </w:rPr>
      </w:pPr>
    </w:p>
    <w:p w14:paraId="2C41861D" w14:textId="08B8740E" w:rsidR="00C33210" w:rsidRDefault="00C33210" w:rsidP="00C33210">
      <w:pPr>
        <w:spacing w:after="0"/>
        <w:ind w:left="708" w:hanging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Zamawiający </w:t>
      </w:r>
      <w:r w:rsidR="00BA25B9">
        <w:rPr>
          <w:rFonts w:ascii="Times New Roman" w:hAnsi="Times New Roman" w:cs="Times New Roman"/>
        </w:rPr>
        <w:t xml:space="preserve">uprawniony jest do kontroli </w:t>
      </w:r>
      <w:r w:rsidR="001043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prawidłowości świadczenia usługi ochrony </w:t>
      </w:r>
      <w:r w:rsidR="0010430C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w obecności osoby wyznaczonej przez Wykonawcę, nie rzadziej niż 1 (słownie: jeden) raz w miesiącu.</w:t>
      </w:r>
    </w:p>
    <w:p w14:paraId="68C2C95E" w14:textId="17AFD439" w:rsidR="00C33210" w:rsidRDefault="00C33210" w:rsidP="00C3321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</w:t>
      </w:r>
      <w:r w:rsidR="00747426">
        <w:rPr>
          <w:rFonts w:ascii="Times New Roman" w:hAnsi="Times New Roman" w:cs="Times New Roman"/>
        </w:rPr>
        <w:t>po przeprowadzeniu kontroli</w:t>
      </w:r>
      <w:r>
        <w:rPr>
          <w:rFonts w:ascii="Times New Roman" w:hAnsi="Times New Roman" w:cs="Times New Roman"/>
        </w:rPr>
        <w:t xml:space="preserve"> sporządz</w:t>
      </w:r>
      <w:r w:rsidR="0074742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protok</w:t>
      </w:r>
      <w:r w:rsidR="00747426"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z kontroli, o której mowa                               w ust. 1, zawierającego w szczególności stwierdzenie wystąpienia ewentualnych niepraw</w:t>
      </w:r>
      <w:r w:rsidR="0010430C">
        <w:rPr>
          <w:rFonts w:ascii="Times New Roman" w:hAnsi="Times New Roman" w:cs="Times New Roman"/>
        </w:rPr>
        <w:t xml:space="preserve">idłowości, a następnie przekaże </w:t>
      </w:r>
      <w:r>
        <w:rPr>
          <w:rFonts w:ascii="Times New Roman" w:hAnsi="Times New Roman" w:cs="Times New Roman"/>
        </w:rPr>
        <w:t xml:space="preserve"> protokół za potwierdzeniem odbioru Wykonawcy.</w:t>
      </w:r>
    </w:p>
    <w:p w14:paraId="13B41C41" w14:textId="77777777" w:rsidR="00C33210" w:rsidRDefault="00C33210" w:rsidP="00C3321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Protokół, o którym mowa w ust. 2, sporządza się w 2 (słownie: dwóch) jednobrzmiących egzemplarzach, po jednym dla każdej ze stron.</w:t>
      </w:r>
    </w:p>
    <w:p w14:paraId="7FAC9BD0" w14:textId="77777777" w:rsidR="00C33210" w:rsidRDefault="00C33210" w:rsidP="00C3321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Niewykonanie lub nienależyte wykonanie zobowiązań wynikających z Umowy, zapisanych               w protokołach kontroli stanowią podstawę do naliczania kar umownych z tytułu niedotrzymania warunków Umowy oraz do odstąpienia od Umowy przez Zamawiającego.</w:t>
      </w:r>
    </w:p>
    <w:p w14:paraId="1BE26F3A" w14:textId="77777777" w:rsidR="00C33210" w:rsidRDefault="00C33210" w:rsidP="00C3321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Nieobecność osoby wyznaczonej przez Wykonawcę do udziału w kontroli, odnotowuje się                  w protokole i nie stanowi to podstawy do odstąpienia od kontroli oraz do naliczenia kar umownych.</w:t>
      </w:r>
    </w:p>
    <w:p w14:paraId="052CD17A" w14:textId="77777777" w:rsidR="0061030C" w:rsidRPr="00562087" w:rsidRDefault="0061030C" w:rsidP="00B11DA9">
      <w:pPr>
        <w:spacing w:after="0"/>
        <w:jc w:val="both"/>
        <w:rPr>
          <w:rFonts w:ascii="Times New Roman" w:hAnsi="Times New Roman" w:cs="Times New Roman"/>
        </w:rPr>
      </w:pPr>
    </w:p>
    <w:p w14:paraId="236CEC18" w14:textId="77777777" w:rsidR="00701AC6" w:rsidRPr="00562087" w:rsidRDefault="00701AC6" w:rsidP="005A495F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§ </w:t>
      </w:r>
      <w:r w:rsidR="00024FAB" w:rsidRPr="00562087">
        <w:rPr>
          <w:rFonts w:ascii="Times New Roman" w:hAnsi="Times New Roman" w:cs="Times New Roman"/>
        </w:rPr>
        <w:t>6</w:t>
      </w:r>
    </w:p>
    <w:p w14:paraId="24AA2618" w14:textId="77777777" w:rsidR="00701AC6" w:rsidRDefault="006C4D48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Cena jednostkowa (stawka) brutto (z podatkiem VAT) za jedną roboczogodzinę wynosi </w:t>
      </w:r>
      <w:r w:rsidR="00C41089">
        <w:rPr>
          <w:rFonts w:ascii="Times New Roman" w:hAnsi="Times New Roman" w:cs="Times New Roman"/>
        </w:rPr>
        <w:t>........</w:t>
      </w:r>
      <w:r w:rsidRPr="00562087">
        <w:rPr>
          <w:rFonts w:ascii="Times New Roman" w:hAnsi="Times New Roman" w:cs="Times New Roman"/>
        </w:rPr>
        <w:t>zł (słownie:</w:t>
      </w:r>
      <w:r w:rsidR="005D61B9">
        <w:rPr>
          <w:rFonts w:ascii="Times New Roman" w:hAnsi="Times New Roman" w:cs="Times New Roman"/>
        </w:rPr>
        <w:t xml:space="preserve"> </w:t>
      </w:r>
      <w:r w:rsidR="00C41089">
        <w:rPr>
          <w:rFonts w:ascii="Times New Roman" w:hAnsi="Times New Roman" w:cs="Times New Roman"/>
        </w:rPr>
        <w:t>..............................</w:t>
      </w:r>
      <w:r w:rsidRPr="00562087">
        <w:rPr>
          <w:rFonts w:ascii="Times New Roman" w:hAnsi="Times New Roman" w:cs="Times New Roman"/>
        </w:rPr>
        <w:t>), stawka podatku VAT</w:t>
      </w:r>
      <w:r w:rsidR="00C41089">
        <w:rPr>
          <w:rFonts w:ascii="Times New Roman" w:hAnsi="Times New Roman" w:cs="Times New Roman"/>
        </w:rPr>
        <w:t xml:space="preserve"> .....</w:t>
      </w:r>
      <w:r w:rsidR="005D61B9">
        <w:rPr>
          <w:rFonts w:ascii="Times New Roman" w:hAnsi="Times New Roman" w:cs="Times New Roman"/>
        </w:rPr>
        <w:t>%</w:t>
      </w:r>
      <w:r w:rsidRPr="00562087">
        <w:rPr>
          <w:rFonts w:ascii="Times New Roman" w:hAnsi="Times New Roman" w:cs="Times New Roman"/>
        </w:rPr>
        <w:t xml:space="preserve">, cena jednostkowa (stawka) netto za jedną roboczogodzinę wynosi </w:t>
      </w:r>
      <w:r w:rsidR="00C41089">
        <w:rPr>
          <w:rFonts w:ascii="Times New Roman" w:hAnsi="Times New Roman" w:cs="Times New Roman"/>
        </w:rPr>
        <w:t>...........</w:t>
      </w:r>
      <w:r w:rsidRPr="00562087">
        <w:rPr>
          <w:rFonts w:ascii="Times New Roman" w:hAnsi="Times New Roman" w:cs="Times New Roman"/>
        </w:rPr>
        <w:t xml:space="preserve"> zł (słownie:</w:t>
      </w:r>
      <w:r w:rsidR="00923ED1">
        <w:rPr>
          <w:rFonts w:ascii="Times New Roman" w:hAnsi="Times New Roman" w:cs="Times New Roman"/>
        </w:rPr>
        <w:t xml:space="preserve"> </w:t>
      </w:r>
      <w:r w:rsidR="00C41089">
        <w:rPr>
          <w:rFonts w:ascii="Times New Roman" w:hAnsi="Times New Roman" w:cs="Times New Roman"/>
        </w:rPr>
        <w:t>.........................</w:t>
      </w:r>
      <w:r w:rsidRPr="00562087">
        <w:rPr>
          <w:rFonts w:ascii="Times New Roman" w:hAnsi="Times New Roman" w:cs="Times New Roman"/>
        </w:rPr>
        <w:t>), zgodnie</w:t>
      </w:r>
      <w:r w:rsidR="00C41089">
        <w:rPr>
          <w:rFonts w:ascii="Times New Roman" w:hAnsi="Times New Roman" w:cs="Times New Roman"/>
        </w:rPr>
        <w:t xml:space="preserve">                         </w:t>
      </w:r>
      <w:r w:rsidRPr="00562087">
        <w:rPr>
          <w:rFonts w:ascii="Times New Roman" w:hAnsi="Times New Roman" w:cs="Times New Roman"/>
        </w:rPr>
        <w:t xml:space="preserve"> z Formularzem cenowym, zawartym w Załączniku nr 2 do Umowy.</w:t>
      </w:r>
    </w:p>
    <w:p w14:paraId="2E84243C" w14:textId="307619BD" w:rsidR="00095E85" w:rsidRDefault="00C42906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Szacunkowa </w:t>
      </w:r>
      <w:r w:rsidR="00095E85">
        <w:rPr>
          <w:rFonts w:ascii="Times New Roman" w:hAnsi="Times New Roman" w:cs="Times New Roman"/>
        </w:rPr>
        <w:t xml:space="preserve">ilość roboczogodzin </w:t>
      </w:r>
      <w:r>
        <w:rPr>
          <w:rFonts w:ascii="Times New Roman" w:hAnsi="Times New Roman" w:cs="Times New Roman"/>
        </w:rPr>
        <w:t xml:space="preserve">w okresie obowiązywania umowy wynosi </w:t>
      </w:r>
      <w:r w:rsidR="00122C59">
        <w:rPr>
          <w:rFonts w:ascii="Times New Roman" w:hAnsi="Times New Roman" w:cs="Times New Roman"/>
        </w:rPr>
        <w:t>6.7</w:t>
      </w:r>
      <w:r w:rsidR="0061241E">
        <w:rPr>
          <w:rFonts w:ascii="Times New Roman" w:hAnsi="Times New Roman" w:cs="Times New Roman"/>
        </w:rPr>
        <w:t>3</w:t>
      </w:r>
      <w:r w:rsidR="00BC16C3">
        <w:rPr>
          <w:rFonts w:ascii="Times New Roman" w:hAnsi="Times New Roman" w:cs="Times New Roman"/>
        </w:rPr>
        <w:t>2</w:t>
      </w:r>
      <w:r w:rsidR="002A2E97">
        <w:rPr>
          <w:rFonts w:ascii="Times New Roman" w:hAnsi="Times New Roman" w:cs="Times New Roman"/>
        </w:rPr>
        <w:t xml:space="preserve">. </w:t>
      </w:r>
    </w:p>
    <w:p w14:paraId="1E6EF082" w14:textId="77777777" w:rsidR="00701C5F" w:rsidRPr="00562087" w:rsidRDefault="006511F0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 roboczogodzin o których mowa w ust. 2 stanowi element służący tylko do określenia wartości umowy i nie stanowi zobowiązania Zamawiającego do </w:t>
      </w:r>
      <w:r w:rsidR="000A2DDE">
        <w:rPr>
          <w:rFonts w:ascii="Times New Roman" w:hAnsi="Times New Roman" w:cs="Times New Roman"/>
        </w:rPr>
        <w:t xml:space="preserve">wykorzystania roboczogodzin w podanej wysokości. </w:t>
      </w:r>
    </w:p>
    <w:p w14:paraId="1C60C9C0" w14:textId="77777777" w:rsidR="00FB5F6F" w:rsidRDefault="008A6676" w:rsidP="00B4760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Maksymalne</w:t>
      </w:r>
      <w:r w:rsidR="00F37084">
        <w:rPr>
          <w:rFonts w:ascii="Times New Roman" w:hAnsi="Times New Roman" w:cs="Times New Roman"/>
        </w:rPr>
        <w:t xml:space="preserve"> łączne</w:t>
      </w:r>
      <w:r>
        <w:rPr>
          <w:rFonts w:ascii="Times New Roman" w:hAnsi="Times New Roman" w:cs="Times New Roman"/>
        </w:rPr>
        <w:t xml:space="preserve"> wynagrodzenie</w:t>
      </w:r>
      <w:r w:rsidR="00AE00EC">
        <w:rPr>
          <w:rFonts w:ascii="Times New Roman" w:hAnsi="Times New Roman" w:cs="Times New Roman"/>
        </w:rPr>
        <w:t xml:space="preserve"> za realizację przedmiotu umowy nie przekroczy kwoty: </w:t>
      </w:r>
      <w:r w:rsidR="00E71351">
        <w:rPr>
          <w:rFonts w:ascii="Times New Roman" w:hAnsi="Times New Roman" w:cs="Times New Roman"/>
        </w:rPr>
        <w:t>................................. zł.</w:t>
      </w:r>
      <w:r w:rsidR="00AE00EC">
        <w:rPr>
          <w:rFonts w:ascii="Times New Roman" w:hAnsi="Times New Roman" w:cs="Times New Roman"/>
        </w:rPr>
        <w:t xml:space="preserve"> brutto </w:t>
      </w:r>
      <w:r w:rsidR="00E71351">
        <w:rPr>
          <w:rFonts w:ascii="Times New Roman" w:hAnsi="Times New Roman" w:cs="Times New Roman"/>
        </w:rPr>
        <w:t xml:space="preserve"> (słownie</w:t>
      </w:r>
      <w:r w:rsidR="00AE00EC">
        <w:rPr>
          <w:rFonts w:ascii="Times New Roman" w:hAnsi="Times New Roman" w:cs="Times New Roman"/>
        </w:rPr>
        <w:t xml:space="preserve"> brutto</w:t>
      </w:r>
      <w:r w:rsidR="00E71351">
        <w:rPr>
          <w:rFonts w:ascii="Times New Roman" w:hAnsi="Times New Roman" w:cs="Times New Roman"/>
        </w:rPr>
        <w:t xml:space="preserve">: ...............................................), </w:t>
      </w:r>
      <w:r w:rsidR="00574F7A">
        <w:rPr>
          <w:rFonts w:ascii="Times New Roman" w:hAnsi="Times New Roman" w:cs="Times New Roman"/>
        </w:rPr>
        <w:t>podatek VAT .....%: ..</w:t>
      </w:r>
      <w:r w:rsidR="00AE00EC">
        <w:rPr>
          <w:rFonts w:ascii="Times New Roman" w:hAnsi="Times New Roman" w:cs="Times New Roman"/>
        </w:rPr>
        <w:t xml:space="preserve">...................zł (słownie: ...............................................), </w:t>
      </w:r>
      <w:r w:rsidR="00574F7A">
        <w:rPr>
          <w:rFonts w:ascii="Times New Roman" w:hAnsi="Times New Roman" w:cs="Times New Roman"/>
        </w:rPr>
        <w:t xml:space="preserve"> .........................zł.</w:t>
      </w:r>
      <w:r w:rsidR="00AE00EC">
        <w:rPr>
          <w:rFonts w:ascii="Times New Roman" w:hAnsi="Times New Roman" w:cs="Times New Roman"/>
        </w:rPr>
        <w:t xml:space="preserve"> netto </w:t>
      </w:r>
      <w:r w:rsidR="00574F7A">
        <w:rPr>
          <w:rFonts w:ascii="Times New Roman" w:hAnsi="Times New Roman" w:cs="Times New Roman"/>
        </w:rPr>
        <w:t xml:space="preserve"> (słownie</w:t>
      </w:r>
      <w:r w:rsidR="00B47602">
        <w:rPr>
          <w:rFonts w:ascii="Times New Roman" w:hAnsi="Times New Roman" w:cs="Times New Roman"/>
        </w:rPr>
        <w:t xml:space="preserve"> netto </w:t>
      </w:r>
      <w:r w:rsidR="00574F7A">
        <w:rPr>
          <w:rFonts w:ascii="Times New Roman" w:hAnsi="Times New Roman" w:cs="Times New Roman"/>
        </w:rPr>
        <w:t>: .......................................)</w:t>
      </w:r>
      <w:r w:rsidR="00B47602">
        <w:rPr>
          <w:rFonts w:ascii="Times New Roman" w:hAnsi="Times New Roman" w:cs="Times New Roman"/>
        </w:rPr>
        <w:t xml:space="preserve">, zgodnie z </w:t>
      </w:r>
      <w:r w:rsidR="00B47602" w:rsidRPr="00562087">
        <w:rPr>
          <w:rFonts w:ascii="Times New Roman" w:hAnsi="Times New Roman" w:cs="Times New Roman"/>
        </w:rPr>
        <w:t>Formularzem cenowym, zawa</w:t>
      </w:r>
      <w:r w:rsidR="002F28EB">
        <w:rPr>
          <w:rFonts w:ascii="Times New Roman" w:hAnsi="Times New Roman" w:cs="Times New Roman"/>
        </w:rPr>
        <w:t xml:space="preserve">rtym w Załączniku nr 2 do Umowy, z zastrzeżeniem ust. </w:t>
      </w:r>
      <w:r w:rsidR="00F37084">
        <w:rPr>
          <w:rFonts w:ascii="Times New Roman" w:hAnsi="Times New Roman" w:cs="Times New Roman"/>
        </w:rPr>
        <w:t>6</w:t>
      </w:r>
      <w:r w:rsidR="002F28EB">
        <w:rPr>
          <w:rFonts w:ascii="Times New Roman" w:hAnsi="Times New Roman" w:cs="Times New Roman"/>
        </w:rPr>
        <w:t xml:space="preserve"> i postanowień zawartych w §10 umowy. </w:t>
      </w:r>
    </w:p>
    <w:p w14:paraId="48288AF7" w14:textId="77777777" w:rsidR="00B75E34" w:rsidRPr="002F28EB" w:rsidRDefault="00B75E34" w:rsidP="00B4760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 nie przysługuje roszczenie o wykorzystanie pełnej kwoty nominalnej wynagrodzenia umownego określonego w ust. 4</w:t>
      </w:r>
      <w:r w:rsidR="00F37084">
        <w:rPr>
          <w:rFonts w:ascii="Times New Roman" w:hAnsi="Times New Roman" w:cs="Times New Roman"/>
        </w:rPr>
        <w:t>, która ma wyłącznie charakter szacunkowy.</w:t>
      </w:r>
    </w:p>
    <w:p w14:paraId="5667F2C1" w14:textId="77777777" w:rsidR="002A2E97" w:rsidRDefault="000A2DDE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określona w ust. 4</w:t>
      </w:r>
      <w:r w:rsidR="008277C8">
        <w:rPr>
          <w:rFonts w:ascii="Times New Roman" w:hAnsi="Times New Roman" w:cs="Times New Roman"/>
        </w:rPr>
        <w:t xml:space="preserve"> </w:t>
      </w:r>
      <w:r w:rsidR="0029561A">
        <w:rPr>
          <w:rFonts w:ascii="Times New Roman" w:hAnsi="Times New Roman" w:cs="Times New Roman"/>
        </w:rPr>
        <w:t xml:space="preserve">może ulec zwiększeniu  w przypadku zwiększenia </w:t>
      </w:r>
      <w:r w:rsidR="008277C8">
        <w:rPr>
          <w:rFonts w:ascii="Times New Roman" w:hAnsi="Times New Roman" w:cs="Times New Roman"/>
        </w:rPr>
        <w:t xml:space="preserve">ilości roboczogodzin w odniesieniu do </w:t>
      </w:r>
      <w:r w:rsidR="00D3791D">
        <w:rPr>
          <w:rFonts w:ascii="Times New Roman" w:hAnsi="Times New Roman" w:cs="Times New Roman"/>
        </w:rPr>
        <w:t>szacowanej ilości o której mowa w ust. 2.</w:t>
      </w:r>
    </w:p>
    <w:p w14:paraId="6CD8CBD3" w14:textId="77777777" w:rsidR="00FB5F6F" w:rsidRDefault="00FB5F6F" w:rsidP="00E71351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4104534" w14:textId="08D8FAC3" w:rsidR="00FB1BCD" w:rsidRPr="00562087" w:rsidRDefault="00FB1BCD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Wynagrodzenie, o którym mowa w ust. 2, oraz określone w Formularzu cenowym: ceny jednostkowe (stawki) oraz maksymalne wynagrodzenie całkowite, zawierają w sobie wszelkie koszty związane z realizacją przedmiotu umowy, w tym: wynagrodzenia osób</w:t>
      </w:r>
      <w:r w:rsidR="00EF6E37" w:rsidRPr="00562087">
        <w:rPr>
          <w:rFonts w:ascii="Times New Roman" w:hAnsi="Times New Roman" w:cs="Times New Roman"/>
        </w:rPr>
        <w:t xml:space="preserve"> wykonujących czynności ochrony, koszty użytkowania sprzętu niezbędnego do należytego wykonywania Umow</w:t>
      </w:r>
      <w:r w:rsidR="00EF6E37" w:rsidRPr="00AC24FC">
        <w:rPr>
          <w:rFonts w:ascii="Times New Roman" w:hAnsi="Times New Roman" w:cs="Times New Roman"/>
        </w:rPr>
        <w:t>y, ,</w:t>
      </w:r>
      <w:r w:rsidR="00EF6E37" w:rsidRPr="00562087">
        <w:rPr>
          <w:rFonts w:ascii="Times New Roman" w:hAnsi="Times New Roman" w:cs="Times New Roman"/>
        </w:rPr>
        <w:t xml:space="preserve"> koszty ubezpieczenia oraz uwzględniają inne opłaty i podatki wynikające z realizacji Umowy oraz ewentualne upusty i rabaty.</w:t>
      </w:r>
    </w:p>
    <w:p w14:paraId="0A37E380" w14:textId="77777777" w:rsidR="004E1A3C" w:rsidRPr="00562087" w:rsidRDefault="004E1A3C" w:rsidP="00B11DA9">
      <w:pPr>
        <w:spacing w:after="0"/>
        <w:jc w:val="both"/>
        <w:rPr>
          <w:rFonts w:ascii="Times New Roman" w:hAnsi="Times New Roman" w:cs="Times New Roman"/>
        </w:rPr>
      </w:pPr>
    </w:p>
    <w:p w14:paraId="1D1F6AC5" w14:textId="77777777" w:rsidR="004E1A3C" w:rsidRPr="00562087" w:rsidRDefault="004E1A3C" w:rsidP="00FD1DBA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§ </w:t>
      </w:r>
      <w:r w:rsidR="00024FAB" w:rsidRPr="00562087">
        <w:rPr>
          <w:rFonts w:ascii="Times New Roman" w:hAnsi="Times New Roman" w:cs="Times New Roman"/>
        </w:rPr>
        <w:t>7</w:t>
      </w:r>
    </w:p>
    <w:p w14:paraId="594FDAC8" w14:textId="77777777" w:rsidR="004E1A3C" w:rsidRPr="00562087" w:rsidRDefault="004D0C00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Za realizację przedmiotu umowy określonego w </w:t>
      </w:r>
      <w:r w:rsidRPr="00562087">
        <w:rPr>
          <w:rFonts w:ascii="Times New Roman" w:eastAsia="Meiryo" w:hAnsi="Times New Roman" w:cs="Times New Roman"/>
        </w:rPr>
        <w:t>§ 1 ust. 1 Wykonawca otrzymywać będzie wynagrodzenie miesięczne płatne z dołu.</w:t>
      </w:r>
    </w:p>
    <w:p w14:paraId="67891BDF" w14:textId="77777777" w:rsidR="004D0C00" w:rsidRPr="00562087" w:rsidRDefault="004D0C00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eastAsia="Meiryo" w:hAnsi="Times New Roman" w:cs="Times New Roman"/>
        </w:rPr>
        <w:t xml:space="preserve">Podstawą do obliczenia wysokości wynagrodzenia miesięcznego są: stawki za jedną roboczogodzinę pracy pracownika ochrony i liczba faktycznie przepracowanych godzin </w:t>
      </w:r>
      <w:r w:rsidR="00FD1DBA">
        <w:rPr>
          <w:rFonts w:ascii="Times New Roman" w:eastAsia="Meiryo" w:hAnsi="Times New Roman" w:cs="Times New Roman"/>
        </w:rPr>
        <w:t xml:space="preserve">                    </w:t>
      </w:r>
      <w:r w:rsidRPr="00562087">
        <w:rPr>
          <w:rFonts w:ascii="Times New Roman" w:eastAsia="Meiryo" w:hAnsi="Times New Roman" w:cs="Times New Roman"/>
        </w:rPr>
        <w:t>w danym miesiącu kalendarzowym.</w:t>
      </w:r>
    </w:p>
    <w:p w14:paraId="11FF2576" w14:textId="688C2AD2" w:rsidR="004D0C00" w:rsidRPr="00562087" w:rsidRDefault="00013342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eastAsia="Meiryo" w:hAnsi="Times New Roman" w:cs="Times New Roman"/>
        </w:rPr>
        <w:t xml:space="preserve">Wykonawca zobowiązany jest nie wcześniej niż pierwszego dnia następnego miesiąca do sporządzenia za dany miesiąc kalendarzowy </w:t>
      </w:r>
      <w:r w:rsidR="00866B69">
        <w:rPr>
          <w:rFonts w:ascii="Times New Roman" w:eastAsia="Meiryo" w:hAnsi="Times New Roman" w:cs="Times New Roman"/>
        </w:rPr>
        <w:t>p</w:t>
      </w:r>
      <w:r w:rsidRPr="00562087">
        <w:rPr>
          <w:rFonts w:ascii="Times New Roman" w:eastAsia="Meiryo" w:hAnsi="Times New Roman" w:cs="Times New Roman"/>
        </w:rPr>
        <w:t xml:space="preserve">rotokołu wykonania usługi ochrony </w:t>
      </w:r>
      <w:r w:rsidR="00354FE1" w:rsidRPr="00562087">
        <w:rPr>
          <w:rFonts w:ascii="Times New Roman" w:eastAsia="Meiryo" w:hAnsi="Times New Roman" w:cs="Times New Roman"/>
        </w:rPr>
        <w:t>oraz do przekazania go w formie papierowej Zamawiającemu do zatwierdzenia, w terminie do 3 (słownie: trzech) dni roboczych po zakończeniu miesiąca rozliczeniowego.</w:t>
      </w:r>
    </w:p>
    <w:p w14:paraId="044CE57B" w14:textId="77777777" w:rsidR="00327F48" w:rsidRPr="00562087" w:rsidRDefault="00E1472E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eastAsia="Meiryo" w:hAnsi="Times New Roman" w:cs="Times New Roman"/>
        </w:rPr>
        <w:t>Faktury należy wystawić za dany miesiąc kalendarzowy, na dane:</w:t>
      </w:r>
    </w:p>
    <w:p w14:paraId="150C4959" w14:textId="77777777" w:rsidR="00400F40" w:rsidRPr="00562087" w:rsidRDefault="00327F48" w:rsidP="00FD1DB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eastAsia="Meiryo" w:hAnsi="Times New Roman" w:cs="Times New Roman"/>
        </w:rPr>
        <w:t>Powiat Brzeski ul. Robotnicza 20</w:t>
      </w:r>
      <w:r w:rsidR="00FD1DBA">
        <w:rPr>
          <w:rFonts w:ascii="Times New Roman" w:eastAsia="Meiryo" w:hAnsi="Times New Roman" w:cs="Times New Roman"/>
        </w:rPr>
        <w:t>,</w:t>
      </w:r>
      <w:r w:rsidRPr="00562087">
        <w:rPr>
          <w:rFonts w:ascii="Times New Roman" w:eastAsia="Meiryo" w:hAnsi="Times New Roman" w:cs="Times New Roman"/>
        </w:rPr>
        <w:t xml:space="preserve"> </w:t>
      </w:r>
      <w:r w:rsidR="00B80104" w:rsidRPr="00562087">
        <w:rPr>
          <w:rFonts w:ascii="Times New Roman" w:eastAsia="Meiryo" w:hAnsi="Times New Roman" w:cs="Times New Roman"/>
        </w:rPr>
        <w:t>49-300 Brzeg NIP: 747-156-73-88.</w:t>
      </w:r>
    </w:p>
    <w:p w14:paraId="13668E83" w14:textId="148C251C" w:rsidR="003F68AC" w:rsidRPr="00562087" w:rsidRDefault="0018471B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Każdą z faktur wraz</w:t>
      </w:r>
      <w:r w:rsidR="00613E46" w:rsidRPr="00562087">
        <w:rPr>
          <w:rFonts w:ascii="Times New Roman" w:hAnsi="Times New Roman" w:cs="Times New Roman"/>
        </w:rPr>
        <w:t xml:space="preserve"> z</w:t>
      </w:r>
      <w:r w:rsidRPr="00562087">
        <w:rPr>
          <w:rFonts w:ascii="Times New Roman" w:hAnsi="Times New Roman" w:cs="Times New Roman"/>
        </w:rPr>
        <w:t xml:space="preserve"> zatw</w:t>
      </w:r>
      <w:r w:rsidR="00866B69">
        <w:rPr>
          <w:rFonts w:ascii="Times New Roman" w:hAnsi="Times New Roman" w:cs="Times New Roman"/>
        </w:rPr>
        <w:t>ierdzonymi przez Zamawiającego p</w:t>
      </w:r>
      <w:r w:rsidRPr="00562087">
        <w:rPr>
          <w:rFonts w:ascii="Times New Roman" w:hAnsi="Times New Roman" w:cs="Times New Roman"/>
        </w:rPr>
        <w:t xml:space="preserve">rotokołami, o których mowa </w:t>
      </w:r>
      <w:r w:rsidR="00B004E3">
        <w:rPr>
          <w:rFonts w:ascii="Times New Roman" w:hAnsi="Times New Roman" w:cs="Times New Roman"/>
        </w:rPr>
        <w:t xml:space="preserve">            </w:t>
      </w:r>
      <w:r w:rsidRPr="00562087">
        <w:rPr>
          <w:rFonts w:ascii="Times New Roman" w:hAnsi="Times New Roman" w:cs="Times New Roman"/>
        </w:rPr>
        <w:t>w ust. 3 niniejszego p</w:t>
      </w:r>
      <w:r w:rsidR="002E09F1" w:rsidRPr="00562087">
        <w:rPr>
          <w:rFonts w:ascii="Times New Roman" w:hAnsi="Times New Roman" w:cs="Times New Roman"/>
        </w:rPr>
        <w:t>a</w:t>
      </w:r>
      <w:r w:rsidRPr="00562087">
        <w:rPr>
          <w:rFonts w:ascii="Times New Roman" w:hAnsi="Times New Roman" w:cs="Times New Roman"/>
        </w:rPr>
        <w:t>ragrafu, Wykonawca dostarczy Zamawiającemu w terminie do 10 (słownie: dziesięciu) dni po zakończeniu miesiąca rozliczeniowego.</w:t>
      </w:r>
    </w:p>
    <w:p w14:paraId="6075ED63" w14:textId="77777777" w:rsidR="00C56C59" w:rsidRPr="00562087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Płatności nastąpią w terminie 30 (słownie: trzydziestu) dni od daty otrzymania przez Zamawiającego prawidłowo wystawionych przez Wykonawcę dokumentów, o których mowa w ust. </w:t>
      </w:r>
      <w:r w:rsidR="00B004E3">
        <w:rPr>
          <w:rFonts w:ascii="Times New Roman" w:hAnsi="Times New Roman" w:cs="Times New Roman"/>
        </w:rPr>
        <w:t>4</w:t>
      </w:r>
      <w:r w:rsidRPr="00562087">
        <w:rPr>
          <w:rFonts w:ascii="Times New Roman" w:hAnsi="Times New Roman" w:cs="Times New Roman"/>
        </w:rPr>
        <w:t xml:space="preserve"> przelewem na rachunek Wykonawcy </w:t>
      </w:r>
      <w:r w:rsidR="00144E42">
        <w:rPr>
          <w:rFonts w:ascii="Times New Roman" w:hAnsi="Times New Roman" w:cs="Times New Roman"/>
        </w:rPr>
        <w:t>wskazany na fakturze.</w:t>
      </w:r>
    </w:p>
    <w:p w14:paraId="2720D8D7" w14:textId="77777777" w:rsidR="00C56C59" w:rsidRPr="00562087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Za termin płatności przyjmuje się dzień obciążenia rachunku bankowego Zamawiającego należną Wykonawcy kwotą.</w:t>
      </w:r>
    </w:p>
    <w:p w14:paraId="322B7CD5" w14:textId="77777777" w:rsidR="006F75DC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lastRenderedPageBreak/>
        <w:t>W przypadku opóźnienia w dokonaniu płatności, Wykonawca może obciążyć Zamawiającego ustawowymi odsetkami.</w:t>
      </w:r>
    </w:p>
    <w:p w14:paraId="4960D138" w14:textId="52A7370D" w:rsidR="0029536D" w:rsidRPr="0029536D" w:rsidRDefault="0029536D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9536D">
        <w:rPr>
          <w:rFonts w:ascii="Times New Roman" w:hAnsi="Times New Roman" w:cs="Times New Roman"/>
        </w:rPr>
        <w:t xml:space="preserve">Warunkiem płatności faktur określonych niniejszą umową jest przedstawienie </w:t>
      </w:r>
      <w:r w:rsidR="00C540B4">
        <w:rPr>
          <w:rFonts w:ascii="Times New Roman" w:hAnsi="Times New Roman" w:cs="Times New Roman"/>
        </w:rPr>
        <w:t xml:space="preserve">oświadczenia </w:t>
      </w:r>
      <w:r w:rsidRPr="0029536D">
        <w:rPr>
          <w:rFonts w:ascii="Times New Roman" w:hAnsi="Times New Roman" w:cs="Times New Roman"/>
        </w:rPr>
        <w:t xml:space="preserve"> o niezaleganiu ze składkami na ubezpieczenie społeczne</w:t>
      </w:r>
      <w:r w:rsidR="004119E7">
        <w:rPr>
          <w:rFonts w:ascii="Times New Roman" w:hAnsi="Times New Roman" w:cs="Times New Roman"/>
        </w:rPr>
        <w:t>.</w:t>
      </w:r>
    </w:p>
    <w:p w14:paraId="22472305" w14:textId="77777777" w:rsidR="00FF4851" w:rsidRDefault="006F75DC" w:rsidP="00FF4851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§ </w:t>
      </w:r>
      <w:r w:rsidR="00024FAB" w:rsidRPr="00562087">
        <w:rPr>
          <w:rFonts w:ascii="Times New Roman" w:hAnsi="Times New Roman" w:cs="Times New Roman"/>
        </w:rPr>
        <w:t>8</w:t>
      </w:r>
    </w:p>
    <w:p w14:paraId="1E1729D8" w14:textId="7C4C0720" w:rsidR="00FF4851" w:rsidRDefault="00FF4851" w:rsidP="00FF4851">
      <w:pPr>
        <w:spacing w:after="0"/>
        <w:ind w:left="708" w:hanging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Osobą odpowiedzialną za prawidłową realizację przedmiotu umowy ze strony Zamawiającego jest Leszek Halama, tel. </w:t>
      </w:r>
      <w:r w:rsidR="00ED7452"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 xml:space="preserve"> email: </w:t>
      </w:r>
      <w:hyperlink r:id="rId9" w:history="1">
        <w:r w:rsidR="00ED7452">
          <w:rPr>
            <w:rStyle w:val="Hipercze"/>
            <w:rFonts w:ascii="Times New Roman" w:hAnsi="Times New Roman" w:cs="Times New Roman"/>
          </w:rPr>
          <w:t>...............................</w:t>
        </w:r>
      </w:hyperlink>
    </w:p>
    <w:p w14:paraId="79AD11B1" w14:textId="718C68D7" w:rsidR="00FF4851" w:rsidRDefault="00FF4851" w:rsidP="00FF4851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Irena Kokocińska, tel. </w:t>
      </w:r>
      <w:r w:rsidR="00ED7452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 xml:space="preserve">, e-mail: </w:t>
      </w:r>
      <w:r w:rsidR="00ED7452">
        <w:rPr>
          <w:rFonts w:ascii="Times New Roman" w:hAnsi="Times New Roman" w:cs="Times New Roman"/>
        </w:rPr>
        <w:t>.................................</w:t>
      </w:r>
    </w:p>
    <w:p w14:paraId="7F8CA56A" w14:textId="77777777" w:rsidR="00FF4851" w:rsidRDefault="00FF4851" w:rsidP="00FF485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Osobą odpowiedzialną za prawidłową realizację przedmiotu umowy ze strony Wykonawcy jest </w:t>
      </w:r>
      <w:r w:rsidR="00E64B33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 xml:space="preserve">, tel. </w:t>
      </w:r>
      <w:r w:rsidR="00E64B33">
        <w:rPr>
          <w:rFonts w:ascii="Times New Roman" w:hAnsi="Times New Roman" w:cs="Times New Roman"/>
        </w:rPr>
        <w:t>................................</w:t>
      </w:r>
    </w:p>
    <w:p w14:paraId="51B2C5EC" w14:textId="77777777" w:rsidR="00FF4851" w:rsidRDefault="00FF4851" w:rsidP="00FF485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wskazane w ust. 1 i 2 są upoważnione do zatwierdzenia wszelkich protokołów i innych dokumentów, o których mowa w niniejszej umowie.</w:t>
      </w:r>
    </w:p>
    <w:p w14:paraId="525FD6A9" w14:textId="77777777" w:rsidR="00FF4851" w:rsidRDefault="00FF4851" w:rsidP="00FF485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osób, o których mowa w ust. 1 lub 2 wymaga zawiadomienia drugiej Strony w formie pisemnej, nie powodując konieczności zmiany treści Umowy (aneksu). Konsekwencje niedopełnienia powyższego obowiązku obciążają Stronę, która nie dopełniła formalności               w tym zakresie.</w:t>
      </w:r>
    </w:p>
    <w:p w14:paraId="41BAE8C3" w14:textId="77777777" w:rsidR="00FF4851" w:rsidRPr="00562087" w:rsidRDefault="00FF4851" w:rsidP="00242AAC">
      <w:pPr>
        <w:spacing w:after="0"/>
        <w:rPr>
          <w:rFonts w:ascii="Times New Roman" w:hAnsi="Times New Roman" w:cs="Times New Roman"/>
        </w:rPr>
      </w:pPr>
    </w:p>
    <w:p w14:paraId="3A8052BD" w14:textId="77777777" w:rsidR="00596826" w:rsidRDefault="00596826" w:rsidP="00117D2A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§ </w:t>
      </w:r>
      <w:r w:rsidR="00024FAB" w:rsidRPr="00562087">
        <w:rPr>
          <w:rFonts w:ascii="Times New Roman" w:hAnsi="Times New Roman" w:cs="Times New Roman"/>
        </w:rPr>
        <w:t>9</w:t>
      </w:r>
    </w:p>
    <w:p w14:paraId="67F2E497" w14:textId="77777777" w:rsidR="006F4C87" w:rsidRDefault="006F4C87" w:rsidP="00242AAC">
      <w:pPr>
        <w:spacing w:after="0"/>
        <w:rPr>
          <w:rFonts w:ascii="Times New Roman" w:hAnsi="Times New Roman" w:cs="Times New Roman"/>
        </w:rPr>
      </w:pPr>
    </w:p>
    <w:p w14:paraId="6C385D14" w14:textId="77777777" w:rsidR="006F4C87" w:rsidRDefault="006F4C87" w:rsidP="006F4C8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 następujące kary umowne:</w:t>
      </w:r>
    </w:p>
    <w:p w14:paraId="5D7B4DF2" w14:textId="3C075FD3" w:rsidR="001A728D" w:rsidRDefault="001A728D" w:rsidP="001A728D">
      <w:pPr>
        <w:pStyle w:val="Akapitzlist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1500 zł – w przypadku niezabezpieczenia etatowego pracownika ochrony (nieobecność pracownika na zmianie) za każdy dzień, w którym stwierdzono nieobecność;</w:t>
      </w:r>
    </w:p>
    <w:p w14:paraId="5E6A1960" w14:textId="77777777" w:rsidR="001A728D" w:rsidRDefault="001A728D" w:rsidP="001A728D">
      <w:pPr>
        <w:pStyle w:val="Akapitzlist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1000 zł – za każdy stwierdzony przypadek nienależytego wykonywania obowiązków wynikających z umowy</w:t>
      </w:r>
    </w:p>
    <w:p w14:paraId="275C6E43" w14:textId="77777777" w:rsidR="001A728D" w:rsidRDefault="001A728D" w:rsidP="001A728D">
      <w:pPr>
        <w:pStyle w:val="Akapitzlist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1000 zł – za każdy dzień opóźnienia w dostarczeniu Zamawiającemu „Instrukcji ochrony obiektu”</w:t>
      </w:r>
    </w:p>
    <w:p w14:paraId="1FFED9E2" w14:textId="77777777" w:rsidR="001A728D" w:rsidRPr="001A728D" w:rsidRDefault="001A728D" w:rsidP="001A728D">
      <w:pPr>
        <w:pStyle w:val="Akapitzlist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zł za każdy dzień opóźnienia od wyznaczonego terminu:</w:t>
      </w:r>
    </w:p>
    <w:p w14:paraId="0EF968E7" w14:textId="77777777" w:rsidR="001A728D" w:rsidRDefault="001A728D" w:rsidP="001A728D">
      <w:pPr>
        <w:pStyle w:val="Akapitzlist"/>
        <w:numPr>
          <w:ilvl w:val="2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przekazaniu dokumentu potwierdzającego posiadanie opłaconej polisy ubezpieczeniowej od odpowiedzialności cywilnej</w:t>
      </w:r>
    </w:p>
    <w:p w14:paraId="113A296E" w14:textId="77777777" w:rsidR="001A728D" w:rsidRDefault="001A728D" w:rsidP="001A728D">
      <w:pPr>
        <w:pStyle w:val="Akapitzlist"/>
        <w:numPr>
          <w:ilvl w:val="2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przekazaniu aktualnej koncesji jeśli dotychczasowa wygasła w trakcie obowiązywania umowy</w:t>
      </w:r>
    </w:p>
    <w:p w14:paraId="7F542DAF" w14:textId="77777777" w:rsidR="001A728D" w:rsidRDefault="001A728D" w:rsidP="001A728D">
      <w:pPr>
        <w:pStyle w:val="Akapitzlist"/>
        <w:numPr>
          <w:ilvl w:val="2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każdy dzień opóźnienia w przedłożeniu Zamawiającemu aktualnego wykazu (imiennej listy) osób realizujących przedmiot umowy.</w:t>
      </w:r>
    </w:p>
    <w:p w14:paraId="5B6992C6" w14:textId="77777777" w:rsidR="001A728D" w:rsidRDefault="001A728D" w:rsidP="001A728D">
      <w:pPr>
        <w:pStyle w:val="Akapitzlist"/>
        <w:numPr>
          <w:ilvl w:val="2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Odrębnie za każdego pracownika ochrony – za każdy dzień, w którym pracownik ochrony realizował przedmiot umowy na innej podstawie niż umowa o pracę.</w:t>
      </w:r>
    </w:p>
    <w:p w14:paraId="5CC0E30D" w14:textId="7BF87AE3" w:rsidR="001A728D" w:rsidRPr="001A728D" w:rsidRDefault="001A728D" w:rsidP="001A728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odstąpienia </w:t>
      </w:r>
      <w:r w:rsidR="006F4C87" w:rsidRPr="001A728D">
        <w:rPr>
          <w:rFonts w:ascii="Times New Roman" w:hAnsi="Times New Roman" w:cs="Times New Roman"/>
        </w:rPr>
        <w:t xml:space="preserve">od Umowy przez którąkolwiek ze Stron z przyczyn leżących po stronie Wykonawcy, Wykonawca zapłaci Zamawiającemu karę umowną w wysokości 10% wynagrodzenia brutto, o którym mowa w § 6 ust. </w:t>
      </w:r>
      <w:r w:rsidR="00B606F7" w:rsidRPr="001A728D">
        <w:rPr>
          <w:rFonts w:ascii="Times New Roman" w:hAnsi="Times New Roman" w:cs="Times New Roman"/>
        </w:rPr>
        <w:t>4</w:t>
      </w:r>
      <w:r w:rsidR="006F4C87" w:rsidRPr="001A728D">
        <w:rPr>
          <w:rFonts w:ascii="Times New Roman" w:hAnsi="Times New Roman" w:cs="Times New Roman"/>
        </w:rPr>
        <w:t>.</w:t>
      </w:r>
    </w:p>
    <w:p w14:paraId="5E32DF04" w14:textId="77777777" w:rsidR="006F4C87" w:rsidRDefault="006F4C87" w:rsidP="006F4C8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Zamawiający jest uprawniony do potrącania kar umownych z należnego Wykonawcy wynagrodzenia (faktury) bez potrzeby uzyskania zgody Wykonawcy. </w:t>
      </w:r>
    </w:p>
    <w:p w14:paraId="60A292B0" w14:textId="77777777" w:rsidR="006F4C87" w:rsidRDefault="006F4C87" w:rsidP="006F4C8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dochodzenia, na zasadach ogólnych, odszkodowania uzupełniającego, przenoszącego wysokość kar umownych, do wysokości rzeczywiście poniesionej szkody.</w:t>
      </w:r>
    </w:p>
    <w:p w14:paraId="57E25BE7" w14:textId="77777777" w:rsidR="006F4C87" w:rsidRDefault="006F4C87" w:rsidP="006F4C8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wystąpienia istotnej zmiany okoliczności powodującej, że wykonanie Umowy nie leży              w interesie publicznym, czego nie można było przewidzieć w chwili zawarcia Umowy, Zamawiający może odstąpić od Umowy w terminie 30 (słownie: trzydziestu) dni od powzięcia wiadomości o powyższych okolicznościach. W takim przypadku Wykonawca może żądać jedynie wynagrodzenia należnego mu z tytułu części Umowy.</w:t>
      </w:r>
    </w:p>
    <w:p w14:paraId="21EC9153" w14:textId="77777777" w:rsidR="006F4C87" w:rsidRDefault="006F4C87" w:rsidP="006F4C8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przypadku:</w:t>
      </w:r>
    </w:p>
    <w:p w14:paraId="0B8FDFEB" w14:textId="77777777" w:rsidR="006F4C87" w:rsidRDefault="006F4C87" w:rsidP="006F4C87">
      <w:pPr>
        <w:pStyle w:val="Akapitzlist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Trzykrotnego naliczenia kar łącznie;</w:t>
      </w:r>
    </w:p>
    <w:p w14:paraId="298DE7C8" w14:textId="77777777" w:rsidR="006F4C87" w:rsidRDefault="006F4C87" w:rsidP="006F4C87">
      <w:pPr>
        <w:pStyle w:val="Akapitzlist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Utraty/wygaśnięcia/cofnięcia koncesji wydanej na Wykonawcę lub podwykonawcę przez właściwego ministra na prowadzenie działalności gospodarczej w zakresie określonym                   w przedmiocie umowy,</w:t>
      </w:r>
    </w:p>
    <w:p w14:paraId="440199FB" w14:textId="77777777" w:rsidR="006F4C87" w:rsidRDefault="006F4C87" w:rsidP="006F4C87">
      <w:pPr>
        <w:spacing w:after="0"/>
        <w:jc w:val="both"/>
        <w:rPr>
          <w:rFonts w:ascii="Times New Roman" w:hAnsi="Times New Roman" w:cs="Times New Roman"/>
        </w:rPr>
      </w:pPr>
    </w:p>
    <w:p w14:paraId="0C7D001D" w14:textId="3AF71CDF" w:rsidR="006F4C87" w:rsidRDefault="006F4C87" w:rsidP="006F4C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będzie miał prawo do odstąpienia od umowy zawartej z Wykonawcą, z tytułu nienależytego wykonania postanowień umowy i  naliczenia kar umownych,                                                    o których mowa w § 9 ust. 2.</w:t>
      </w:r>
      <w:r w:rsidR="00747426">
        <w:rPr>
          <w:rFonts w:ascii="Times New Roman" w:hAnsi="Times New Roman" w:cs="Times New Roman"/>
        </w:rPr>
        <w:t xml:space="preserve"> Prawo do odstąpienia przysługiwać będzie w terminie</w:t>
      </w:r>
      <w:r w:rsidR="00D53F38">
        <w:rPr>
          <w:rFonts w:ascii="Times New Roman" w:hAnsi="Times New Roman" w:cs="Times New Roman"/>
        </w:rPr>
        <w:t xml:space="preserve"> 14 </w:t>
      </w:r>
      <w:r w:rsidR="00747426">
        <w:rPr>
          <w:rFonts w:ascii="Times New Roman" w:hAnsi="Times New Roman" w:cs="Times New Roman"/>
        </w:rPr>
        <w:t>dni, licząc od dnia zaistnienia którejkolwiek z okoliczności wymienionych w ust.6.</w:t>
      </w:r>
    </w:p>
    <w:p w14:paraId="327A086A" w14:textId="77777777" w:rsidR="006F4C87" w:rsidRPr="00562087" w:rsidRDefault="006F4C87" w:rsidP="00242AAC">
      <w:pPr>
        <w:spacing w:after="0"/>
        <w:rPr>
          <w:rFonts w:ascii="Times New Roman" w:hAnsi="Times New Roman" w:cs="Times New Roman"/>
        </w:rPr>
      </w:pPr>
    </w:p>
    <w:p w14:paraId="0EA1A6F9" w14:textId="77777777" w:rsidR="00E74459" w:rsidRPr="00562087" w:rsidRDefault="00E74459" w:rsidP="002B04BA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§ 1</w:t>
      </w:r>
      <w:r w:rsidR="002B04BA">
        <w:rPr>
          <w:rFonts w:ascii="Times New Roman" w:hAnsi="Times New Roman" w:cs="Times New Roman"/>
        </w:rPr>
        <w:t>0</w:t>
      </w:r>
    </w:p>
    <w:p w14:paraId="6A8F577A" w14:textId="77777777" w:rsidR="00E74459" w:rsidRPr="00562087" w:rsidRDefault="00E74459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Wysokość wynagrodzenia Wykonawcy określonego w </w:t>
      </w:r>
      <w:r w:rsidR="00D36169" w:rsidRPr="00562087">
        <w:rPr>
          <w:rFonts w:ascii="Times New Roman" w:hAnsi="Times New Roman" w:cs="Times New Roman"/>
        </w:rPr>
        <w:t>§ 6 ust</w:t>
      </w:r>
      <w:r w:rsidR="00D36169" w:rsidRPr="00CB4D77">
        <w:rPr>
          <w:rFonts w:ascii="Times New Roman" w:hAnsi="Times New Roman" w:cs="Times New Roman"/>
        </w:rPr>
        <w:t xml:space="preserve">. 1 i </w:t>
      </w:r>
      <w:r w:rsidR="00CB4D77" w:rsidRPr="00CB4D77">
        <w:rPr>
          <w:rFonts w:ascii="Times New Roman" w:hAnsi="Times New Roman" w:cs="Times New Roman"/>
        </w:rPr>
        <w:t>4</w:t>
      </w:r>
      <w:r w:rsidR="00D36169" w:rsidRPr="00562087">
        <w:rPr>
          <w:rFonts w:ascii="Times New Roman" w:hAnsi="Times New Roman" w:cs="Times New Roman"/>
        </w:rPr>
        <w:t xml:space="preserve"> może ulec zmianie, </w:t>
      </w:r>
      <w:r w:rsidR="002B04BA">
        <w:rPr>
          <w:rFonts w:ascii="Times New Roman" w:hAnsi="Times New Roman" w:cs="Times New Roman"/>
        </w:rPr>
        <w:t xml:space="preserve">                  </w:t>
      </w:r>
      <w:r w:rsidR="00D36169" w:rsidRPr="00562087">
        <w:rPr>
          <w:rFonts w:ascii="Times New Roman" w:hAnsi="Times New Roman" w:cs="Times New Roman"/>
        </w:rPr>
        <w:t>z zastrzeżeniem ust. 2-5 niniejszego paragrafu, w przypadku zmiany:</w:t>
      </w:r>
    </w:p>
    <w:p w14:paraId="181BC5EE" w14:textId="77777777" w:rsidR="00D36169" w:rsidRPr="00562087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Stawki podatku od towarów i usług (VAT),</w:t>
      </w:r>
    </w:p>
    <w:p w14:paraId="7C84F06F" w14:textId="77777777" w:rsidR="00D36169" w:rsidRPr="00562087" w:rsidRDefault="008263B4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Wysokości</w:t>
      </w:r>
      <w:r w:rsidR="00D36169" w:rsidRPr="00562087">
        <w:rPr>
          <w:rFonts w:ascii="Times New Roman" w:hAnsi="Times New Roman" w:cs="Times New Roman"/>
        </w:rPr>
        <w:t xml:space="preserve"> minimalnego wynagrodzenia za pracę ustalonego na podstawie art. 2 </w:t>
      </w:r>
      <w:r w:rsidR="002B04BA">
        <w:rPr>
          <w:rFonts w:ascii="Times New Roman" w:hAnsi="Times New Roman" w:cs="Times New Roman"/>
        </w:rPr>
        <w:t xml:space="preserve">               </w:t>
      </w:r>
      <w:r w:rsidR="00D36169" w:rsidRPr="00562087">
        <w:rPr>
          <w:rFonts w:ascii="Times New Roman" w:hAnsi="Times New Roman" w:cs="Times New Roman"/>
        </w:rPr>
        <w:t>ust. 3-5 ustawy z dnia 10 października 2002 r. o minimalnym wynagrodzeniu za pracę</w:t>
      </w:r>
    </w:p>
    <w:p w14:paraId="1308BC47" w14:textId="00773C2E" w:rsidR="00D36169" w:rsidRPr="00562087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Zasad podlegania ubezpieczeniom społecznym lub ubezpieczeniu zdrowotnemu </w:t>
      </w:r>
      <w:r w:rsidR="002B04BA">
        <w:rPr>
          <w:rFonts w:ascii="Times New Roman" w:hAnsi="Times New Roman" w:cs="Times New Roman"/>
        </w:rPr>
        <w:t xml:space="preserve">               </w:t>
      </w:r>
      <w:r w:rsidRPr="00562087">
        <w:rPr>
          <w:rFonts w:ascii="Times New Roman" w:hAnsi="Times New Roman" w:cs="Times New Roman"/>
        </w:rPr>
        <w:t xml:space="preserve">lub </w:t>
      </w:r>
      <w:r w:rsidR="00E55A31">
        <w:rPr>
          <w:rFonts w:ascii="Times New Roman" w:hAnsi="Times New Roman" w:cs="Times New Roman"/>
        </w:rPr>
        <w:t xml:space="preserve">zmiany </w:t>
      </w:r>
      <w:r w:rsidRPr="00562087">
        <w:rPr>
          <w:rFonts w:ascii="Times New Roman" w:hAnsi="Times New Roman" w:cs="Times New Roman"/>
        </w:rPr>
        <w:t>wysokoś</w:t>
      </w:r>
      <w:r w:rsidR="00E55A31">
        <w:rPr>
          <w:rFonts w:ascii="Times New Roman" w:hAnsi="Times New Roman" w:cs="Times New Roman"/>
        </w:rPr>
        <w:t>ci</w:t>
      </w:r>
      <w:r w:rsidR="00A70F4F" w:rsidRPr="00562087">
        <w:rPr>
          <w:rFonts w:ascii="Times New Roman" w:hAnsi="Times New Roman" w:cs="Times New Roman"/>
        </w:rPr>
        <w:t xml:space="preserve"> </w:t>
      </w:r>
      <w:r w:rsidRPr="00562087">
        <w:rPr>
          <w:rFonts w:ascii="Times New Roman" w:hAnsi="Times New Roman" w:cs="Times New Roman"/>
        </w:rPr>
        <w:t>stawki składki na ubezpieczenia społeczne lub zdrowotne,</w:t>
      </w:r>
    </w:p>
    <w:p w14:paraId="512B9D46" w14:textId="77777777" w:rsidR="00D36169" w:rsidRPr="00562087" w:rsidRDefault="00A70F4F" w:rsidP="00B11DA9">
      <w:pPr>
        <w:spacing w:after="0"/>
        <w:ind w:left="708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- Jeżeli zmiany te będą miały wpływ na koszty wykonania przedmiotu umowy przez Wykonawcę.</w:t>
      </w:r>
    </w:p>
    <w:p w14:paraId="113D6A16" w14:textId="77777777" w:rsidR="00A70F4F" w:rsidRPr="00562087" w:rsidRDefault="004A5CF0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W przypadku zmiany przepisów, o których mowa w ust. 1, skutkujących zmianą wysokości wynagrodzenia należnego Wykonawcy, każda ze stron Umowy, w terminie od dnia opublikowania przepisów dokonujących tych zmian do 30 dni od dnia ich wejścia w życie, może wystąpić do drugiej strony o </w:t>
      </w:r>
      <w:r w:rsidR="00783CCB" w:rsidRPr="00562087">
        <w:rPr>
          <w:rFonts w:ascii="Times New Roman" w:hAnsi="Times New Roman" w:cs="Times New Roman"/>
        </w:rPr>
        <w:t>dokonanie odpowiedniej zmiany wysokości wynagrodzenia.</w:t>
      </w:r>
    </w:p>
    <w:p w14:paraId="7C1B97CB" w14:textId="77777777" w:rsidR="00783CCB" w:rsidRPr="00562087" w:rsidRDefault="00783CCB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Podstawą do dokonania odpowiednich zmian wysokości wynagrodzenia, będzie przedstawiana każdorazowo Zamawiającemu kalkulacja kosztów Wykonawcy, potwierdzająca wpływ wejścia w życie przepisów dokonujących te zmiany na koszty wykonania przedmiotu umowy przez Wykonawcę. Wykonawca zobowiązany jest dostarczyć dokumentację potwierdzającą poprawność dokonanej kalkulacji wraz z dowodami uzasadniającymi zmianę wynagrodzenia. </w:t>
      </w:r>
    </w:p>
    <w:p w14:paraId="499B43BA" w14:textId="77777777" w:rsidR="00E24C77" w:rsidRPr="00562087" w:rsidRDefault="00E24C77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Przed podjęciem decyzji o zwiększeniu wynagrodzenia Zamawiający dokona weryfikacji zasadności oraz poprawności obliczeń dokonanych przez Wykonawcę w zakresie żądanej zmiany wynagrodzenia, a także oceny możliwości sfinansowania wyższego wynagrodzenia </w:t>
      </w:r>
      <w:r w:rsidR="002B04BA">
        <w:rPr>
          <w:rFonts w:ascii="Times New Roman" w:hAnsi="Times New Roman" w:cs="Times New Roman"/>
        </w:rPr>
        <w:t xml:space="preserve">            </w:t>
      </w:r>
      <w:r w:rsidRPr="00562087">
        <w:rPr>
          <w:rFonts w:ascii="Times New Roman" w:hAnsi="Times New Roman" w:cs="Times New Roman"/>
        </w:rPr>
        <w:t>w ramach posiadanych środków w planie finansowym Zamawiającego, zatwierdzonym na dany rok.</w:t>
      </w:r>
    </w:p>
    <w:p w14:paraId="64820F82" w14:textId="77777777" w:rsidR="00E24C77" w:rsidRPr="00562087" w:rsidRDefault="00A375F2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 przypadku stwierdzenia przez Zamawiającego braku możliwości zabezpieczenia środków finansowych na zwiększenie wynagrodzenia, Zamawiający dokona stosownego skrócenia okresu świadczenia usługi.</w:t>
      </w:r>
    </w:p>
    <w:p w14:paraId="6C99DF5E" w14:textId="77777777" w:rsidR="00A375F2" w:rsidRPr="00562087" w:rsidRDefault="00C751EC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Zamawiający nie dopuszcza możliwości zmiany Umowy w zakresie przeniesienia praw </w:t>
      </w:r>
      <w:r w:rsidR="002B04BA">
        <w:rPr>
          <w:rFonts w:ascii="Times New Roman" w:hAnsi="Times New Roman" w:cs="Times New Roman"/>
        </w:rPr>
        <w:t xml:space="preserve">                       </w:t>
      </w:r>
      <w:r w:rsidRPr="00562087">
        <w:rPr>
          <w:rFonts w:ascii="Times New Roman" w:hAnsi="Times New Roman" w:cs="Times New Roman"/>
        </w:rPr>
        <w:t>i obowiązków wynikającyc</w:t>
      </w:r>
      <w:r w:rsidR="00DC0586" w:rsidRPr="00562087">
        <w:rPr>
          <w:rFonts w:ascii="Times New Roman" w:hAnsi="Times New Roman" w:cs="Times New Roman"/>
        </w:rPr>
        <w:t>h</w:t>
      </w:r>
      <w:r w:rsidRPr="00562087">
        <w:rPr>
          <w:rFonts w:ascii="Times New Roman" w:hAnsi="Times New Roman" w:cs="Times New Roman"/>
        </w:rPr>
        <w:t xml:space="preserve"> z umowy na osoby trzecie w zakresie cesji wierzytelności.</w:t>
      </w:r>
    </w:p>
    <w:p w14:paraId="661AFDA0" w14:textId="77777777" w:rsidR="00C751EC" w:rsidRPr="00562087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Zmiana Umowy wynika z okoliczności, których nie można było przewidzieć w ch</w:t>
      </w:r>
      <w:r w:rsidR="008263B4">
        <w:rPr>
          <w:rFonts w:ascii="Times New Roman" w:hAnsi="Times New Roman" w:cs="Times New Roman"/>
        </w:rPr>
        <w:t>wili zawarcia Umowy lub zmiany t</w:t>
      </w:r>
      <w:r w:rsidRPr="00562087">
        <w:rPr>
          <w:rFonts w:ascii="Times New Roman" w:hAnsi="Times New Roman" w:cs="Times New Roman"/>
        </w:rPr>
        <w:t>e są korzystne dla Zamawiającego.</w:t>
      </w:r>
    </w:p>
    <w:p w14:paraId="3480D34B" w14:textId="77777777" w:rsidR="00DC0586" w:rsidRPr="00562087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 wnioskiem o zmianę postanowień Umowy może wystąpić zarówno Wykonawca, </w:t>
      </w:r>
      <w:r w:rsidR="00592AF2">
        <w:rPr>
          <w:rFonts w:ascii="Times New Roman" w:hAnsi="Times New Roman" w:cs="Times New Roman"/>
        </w:rPr>
        <w:t xml:space="preserve">                            </w:t>
      </w:r>
      <w:r w:rsidRPr="00562087">
        <w:rPr>
          <w:rFonts w:ascii="Times New Roman" w:hAnsi="Times New Roman" w:cs="Times New Roman"/>
        </w:rPr>
        <w:t>jak i Zamawiający.</w:t>
      </w:r>
    </w:p>
    <w:p w14:paraId="4D36BADD" w14:textId="77777777" w:rsidR="00DC0586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Wszelkie zmiany w umowie wymagają aneksu podpisanego przez obie strony, z wyłączenie</w:t>
      </w:r>
      <w:r w:rsidR="008263B4">
        <w:rPr>
          <w:rFonts w:ascii="Times New Roman" w:hAnsi="Times New Roman" w:cs="Times New Roman"/>
        </w:rPr>
        <w:t>m</w:t>
      </w:r>
      <w:r w:rsidRPr="00562087">
        <w:rPr>
          <w:rFonts w:ascii="Times New Roman" w:hAnsi="Times New Roman" w:cs="Times New Roman"/>
        </w:rPr>
        <w:t xml:space="preserve"> </w:t>
      </w:r>
      <w:r w:rsidR="00592AF2">
        <w:rPr>
          <w:rFonts w:ascii="Times New Roman" w:hAnsi="Times New Roman" w:cs="Times New Roman"/>
        </w:rPr>
        <w:t xml:space="preserve">      </w:t>
      </w:r>
      <w:r w:rsidRPr="00562087">
        <w:rPr>
          <w:rFonts w:ascii="Times New Roman" w:hAnsi="Times New Roman" w:cs="Times New Roman"/>
        </w:rPr>
        <w:t xml:space="preserve">sytuacji, o której mowa w § </w:t>
      </w:r>
      <w:r w:rsidR="00B259D0" w:rsidRPr="00562087">
        <w:rPr>
          <w:rFonts w:ascii="Times New Roman" w:hAnsi="Times New Roman" w:cs="Times New Roman"/>
        </w:rPr>
        <w:t>8 ust. 4</w:t>
      </w:r>
    </w:p>
    <w:p w14:paraId="329EF585" w14:textId="77777777" w:rsidR="00ED7452" w:rsidRPr="00ED7452" w:rsidRDefault="00ED7452" w:rsidP="00ED7452">
      <w:pPr>
        <w:spacing w:after="0"/>
        <w:jc w:val="both"/>
        <w:rPr>
          <w:rFonts w:ascii="Times New Roman" w:hAnsi="Times New Roman" w:cs="Times New Roman"/>
        </w:rPr>
      </w:pPr>
    </w:p>
    <w:p w14:paraId="47AB893A" w14:textId="77777777" w:rsidR="00D34FEE" w:rsidRDefault="00D34FEE" w:rsidP="00B11DA9">
      <w:pPr>
        <w:spacing w:after="0"/>
        <w:jc w:val="both"/>
        <w:rPr>
          <w:rFonts w:ascii="Times New Roman" w:hAnsi="Times New Roman" w:cs="Times New Roman"/>
        </w:rPr>
      </w:pPr>
    </w:p>
    <w:p w14:paraId="794C6E99" w14:textId="77777777" w:rsidR="00E55A31" w:rsidRDefault="00E55A31" w:rsidP="00B11DA9">
      <w:pPr>
        <w:spacing w:after="0"/>
        <w:jc w:val="both"/>
        <w:rPr>
          <w:rFonts w:ascii="Times New Roman" w:hAnsi="Times New Roman" w:cs="Times New Roman"/>
        </w:rPr>
      </w:pPr>
    </w:p>
    <w:p w14:paraId="043BE523" w14:textId="77777777" w:rsidR="00E55A31" w:rsidRPr="00562087" w:rsidRDefault="00E55A31" w:rsidP="00B11DA9">
      <w:pPr>
        <w:spacing w:after="0"/>
        <w:jc w:val="both"/>
        <w:rPr>
          <w:rFonts w:ascii="Times New Roman" w:hAnsi="Times New Roman" w:cs="Times New Roman"/>
        </w:rPr>
      </w:pPr>
    </w:p>
    <w:p w14:paraId="1ABC40DA" w14:textId="77777777" w:rsidR="00D34FEE" w:rsidRPr="00562087" w:rsidRDefault="00887C58" w:rsidP="00592A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11</w:t>
      </w:r>
    </w:p>
    <w:p w14:paraId="4310A950" w14:textId="77777777" w:rsidR="00D34FEE" w:rsidRPr="00562087" w:rsidRDefault="00D34FEE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Wykonawca zobowiązany jest do posiadania ubezpieczenia od odpowiedzialności cywilnej </w:t>
      </w:r>
      <w:r w:rsidR="00592AF2">
        <w:rPr>
          <w:rFonts w:ascii="Times New Roman" w:hAnsi="Times New Roman" w:cs="Times New Roman"/>
        </w:rPr>
        <w:t xml:space="preserve">             </w:t>
      </w:r>
      <w:r w:rsidRPr="00562087">
        <w:rPr>
          <w:rFonts w:ascii="Times New Roman" w:hAnsi="Times New Roman" w:cs="Times New Roman"/>
        </w:rPr>
        <w:t xml:space="preserve">z tytułu prowadzonej działalności gospodarczej obejmującej łącznie odpowiedzialność cywilną, na minimalną sumę ubezpieczenia, </w:t>
      </w:r>
      <w:r w:rsidR="009D304A" w:rsidRPr="00562087">
        <w:rPr>
          <w:rFonts w:ascii="Times New Roman" w:hAnsi="Times New Roman" w:cs="Times New Roman"/>
        </w:rPr>
        <w:t>która</w:t>
      </w:r>
      <w:r w:rsidR="00B57B2E" w:rsidRPr="00562087">
        <w:rPr>
          <w:rFonts w:ascii="Times New Roman" w:hAnsi="Times New Roman" w:cs="Times New Roman"/>
        </w:rPr>
        <w:t xml:space="preserve"> powinna odpowiadać co najmniej wartości </w:t>
      </w:r>
      <w:r w:rsidR="00592AF2">
        <w:rPr>
          <w:rFonts w:ascii="Times New Roman" w:hAnsi="Times New Roman" w:cs="Times New Roman"/>
        </w:rPr>
        <w:t>100 000,00</w:t>
      </w:r>
      <w:r w:rsidR="00B57B2E" w:rsidRPr="00562087">
        <w:rPr>
          <w:rFonts w:ascii="Times New Roman" w:hAnsi="Times New Roman" w:cs="Times New Roman"/>
        </w:rPr>
        <w:t xml:space="preserve"> zł (wskazanej w warunkach określonych w </w:t>
      </w:r>
      <w:r w:rsidR="00A42F1E" w:rsidRPr="00562087">
        <w:rPr>
          <w:rFonts w:ascii="Times New Roman" w:hAnsi="Times New Roman" w:cs="Times New Roman"/>
        </w:rPr>
        <w:t>zaproszeniu do złożenia propozycji cenowej</w:t>
      </w:r>
      <w:r w:rsidR="00B57B2E" w:rsidRPr="00562087">
        <w:rPr>
          <w:rFonts w:ascii="Times New Roman" w:hAnsi="Times New Roman" w:cs="Times New Roman"/>
        </w:rPr>
        <w:t>).</w:t>
      </w:r>
    </w:p>
    <w:p w14:paraId="713C2BCA" w14:textId="77777777" w:rsidR="00B57B2E" w:rsidRDefault="001B27E1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Ubezpieczenie, o którym</w:t>
      </w:r>
      <w:r w:rsidR="00B57B2E" w:rsidRPr="00562087">
        <w:rPr>
          <w:rFonts w:ascii="Times New Roman" w:hAnsi="Times New Roman" w:cs="Times New Roman"/>
        </w:rPr>
        <w:t xml:space="preserve"> mowa w ust. 1,</w:t>
      </w:r>
      <w:r>
        <w:rPr>
          <w:rFonts w:ascii="Times New Roman" w:hAnsi="Times New Roman" w:cs="Times New Roman"/>
        </w:rPr>
        <w:t xml:space="preserve"> powinno</w:t>
      </w:r>
      <w:r w:rsidR="00B57B2E" w:rsidRPr="00562087">
        <w:rPr>
          <w:rFonts w:ascii="Times New Roman" w:hAnsi="Times New Roman" w:cs="Times New Roman"/>
        </w:rPr>
        <w:t xml:space="preserve"> pozostać w mocy przez cały czas trwania umowy. </w:t>
      </w:r>
    </w:p>
    <w:p w14:paraId="4D8F31D4" w14:textId="072EED6B" w:rsidR="00D62078" w:rsidRPr="004F45C6" w:rsidRDefault="00D62078" w:rsidP="004F45C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62078">
        <w:rPr>
          <w:rFonts w:ascii="Times New Roman" w:hAnsi="Times New Roman" w:cs="Times New Roman"/>
        </w:rPr>
        <w:t>W przypadku posiadania ubezpieczenia, w okresie kr</w:t>
      </w:r>
      <w:r w:rsidR="004F45C6">
        <w:rPr>
          <w:rFonts w:ascii="Times New Roman" w:hAnsi="Times New Roman" w:cs="Times New Roman"/>
        </w:rPr>
        <w:t xml:space="preserve">ótszym niż termin obowiązywania </w:t>
      </w:r>
      <w:r w:rsidRPr="00D62078">
        <w:rPr>
          <w:rFonts w:ascii="Times New Roman" w:hAnsi="Times New Roman" w:cs="Times New Roman"/>
        </w:rPr>
        <w:t>Umowy, Wykonawca jest zobowiązany do zawierania umów ubezpieczenia na następny okres i przedkładania Zamawiającemu dokumentu potwierdzającego ten fakt na 7 (słownie: siedem) dni przed upływem terminu dotychczasowego u</w:t>
      </w:r>
      <w:r w:rsidR="004F45C6">
        <w:rPr>
          <w:rFonts w:ascii="Times New Roman" w:hAnsi="Times New Roman" w:cs="Times New Roman"/>
        </w:rPr>
        <w:t xml:space="preserve">bezpieczenia, pod rygorem prawa  </w:t>
      </w:r>
      <w:r w:rsidRPr="00D62078">
        <w:rPr>
          <w:rFonts w:ascii="Times New Roman" w:hAnsi="Times New Roman" w:cs="Times New Roman"/>
        </w:rPr>
        <w:t xml:space="preserve">Zamawiającego do naliczenia kar umownych, o których mowa w § 9 ust. 1 </w:t>
      </w:r>
      <w:proofErr w:type="spellStart"/>
      <w:r w:rsidRPr="00D62078">
        <w:rPr>
          <w:rFonts w:ascii="Times New Roman" w:hAnsi="Times New Roman" w:cs="Times New Roman"/>
        </w:rPr>
        <w:t>ppkt</w:t>
      </w:r>
      <w:proofErr w:type="spellEnd"/>
      <w:r w:rsidRPr="00D62078">
        <w:rPr>
          <w:rFonts w:ascii="Times New Roman" w:hAnsi="Times New Roman" w:cs="Times New Roman"/>
        </w:rPr>
        <w:t xml:space="preserve">. </w:t>
      </w:r>
      <w:r w:rsidR="00906245">
        <w:rPr>
          <w:rFonts w:ascii="Times New Roman" w:hAnsi="Times New Roman" w:cs="Times New Roman"/>
        </w:rPr>
        <w:t xml:space="preserve">1.4.1. </w:t>
      </w:r>
      <w:r w:rsidRPr="00D62078">
        <w:rPr>
          <w:rFonts w:ascii="Times New Roman" w:hAnsi="Times New Roman" w:cs="Times New Roman"/>
        </w:rPr>
        <w:t>Suma gwarancyjna nie podlega konsumpcji.</w:t>
      </w:r>
    </w:p>
    <w:p w14:paraId="09776364" w14:textId="77777777" w:rsidR="003B1A60" w:rsidRPr="00562087" w:rsidRDefault="003B1A60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Ubezpieczenie OC służy pokryciu roszczeń Zamawiającego, pracowników oraz osób trzecich powstałych z tytułu wykonywania przedmiotowej Umowy oraz w wyniku zaniechania wykonywania przedmiotu umowy.</w:t>
      </w:r>
    </w:p>
    <w:p w14:paraId="442CB0D8" w14:textId="77777777" w:rsidR="005D7B70" w:rsidRPr="00562087" w:rsidRDefault="005D7B70" w:rsidP="00B11DA9">
      <w:pPr>
        <w:spacing w:after="0"/>
        <w:jc w:val="both"/>
        <w:rPr>
          <w:rFonts w:ascii="Times New Roman" w:hAnsi="Times New Roman" w:cs="Times New Roman"/>
        </w:rPr>
      </w:pPr>
    </w:p>
    <w:p w14:paraId="01892D2F" w14:textId="77777777" w:rsidR="005D7B70" w:rsidRPr="00562087" w:rsidRDefault="00887C58" w:rsidP="00887C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14:paraId="069707F8" w14:textId="77777777" w:rsidR="005D7B70" w:rsidRPr="00562087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Strony niniejszej Umowy będą zwolnione z odpowiedzialności za niewypełnienie swoich zobowiązań zawartych w Umowie z powodu siły wyższej w okresie jej trwania, jeżeli okoliczności zaistnienia siły wyższej będą stanowiły przeszkodę w ich wypełnieniu.</w:t>
      </w:r>
    </w:p>
    <w:p w14:paraId="6B1968CB" w14:textId="77777777" w:rsidR="005D7B70" w:rsidRPr="00562087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Siłą wyższą jest zdarzenie: zewnętrzne, nie posiadające swojego źródła wewnątrz przedsiębiorstwa, niemożliwe do przewidzenia, nieoczekiwane oraz niemożliwe do zapobieżenia, przy czym dotyczy to niemożliwości zapobieżenia jego szkodliwym następstwom.</w:t>
      </w:r>
    </w:p>
    <w:p w14:paraId="48D625D2" w14:textId="77777777" w:rsidR="005D7B70" w:rsidRPr="00562087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Strona może powołać się na zaistnienie siły wyższej tylko wtedy, gdy poinformuje o tym pisemnie drugą Stronę w ciągu 3 (słownie: trzech) dni od jej zaistnienia.</w:t>
      </w:r>
    </w:p>
    <w:p w14:paraId="5A75BD6F" w14:textId="77777777" w:rsidR="005D7B70" w:rsidRPr="00562087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Okoliczności zaistnienia siły wyższej muszą zostać udowodnione przez Stronę, która się na nie powołuje.</w:t>
      </w:r>
    </w:p>
    <w:p w14:paraId="71F1247C" w14:textId="77777777" w:rsidR="00B75982" w:rsidRPr="00562087" w:rsidRDefault="00B75982" w:rsidP="00B11DA9">
      <w:pPr>
        <w:spacing w:after="0"/>
        <w:jc w:val="both"/>
        <w:rPr>
          <w:rFonts w:ascii="Times New Roman" w:hAnsi="Times New Roman" w:cs="Times New Roman"/>
        </w:rPr>
      </w:pPr>
    </w:p>
    <w:p w14:paraId="4B11AF18" w14:textId="77777777" w:rsidR="004F4964" w:rsidRPr="00562087" w:rsidRDefault="00887C58" w:rsidP="00887C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14:paraId="007703EA" w14:textId="351B5D72" w:rsidR="004F4964" w:rsidRPr="00562087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Zamawiający powierza Wykonawcy, a Wykonawca powierza Zamawiającemu w trybie art. 31 ustawy z dnia 29 sierpnia 1997 r. </w:t>
      </w:r>
      <w:r w:rsidRPr="00562087">
        <w:rPr>
          <w:rFonts w:ascii="Times New Roman" w:hAnsi="Times New Roman" w:cs="Times New Roman"/>
          <w:iCs/>
        </w:rPr>
        <w:t>o ochronie danych osobowych</w:t>
      </w:r>
      <w:r w:rsidRPr="00562087">
        <w:rPr>
          <w:rFonts w:ascii="Times New Roman" w:hAnsi="Times New Roman" w:cs="Times New Roman"/>
          <w:i/>
          <w:iCs/>
        </w:rPr>
        <w:t xml:space="preserve"> </w:t>
      </w:r>
      <w:r w:rsidRPr="00562087">
        <w:rPr>
          <w:rFonts w:ascii="Times New Roman" w:hAnsi="Times New Roman" w:cs="Times New Roman"/>
        </w:rPr>
        <w:t>(</w:t>
      </w:r>
      <w:r w:rsidRPr="00562087">
        <w:rPr>
          <w:rFonts w:ascii="Times New Roman" w:hAnsi="Times New Roman" w:cs="Times New Roman"/>
          <w:bCs/>
        </w:rPr>
        <w:t xml:space="preserve">Dz.U. </w:t>
      </w:r>
      <w:r w:rsidR="00747426">
        <w:rPr>
          <w:rFonts w:ascii="Times New Roman" w:hAnsi="Times New Roman" w:cs="Times New Roman"/>
          <w:bCs/>
        </w:rPr>
        <w:t xml:space="preserve">z 2016 r. </w:t>
      </w:r>
      <w:r w:rsidRPr="00562087">
        <w:rPr>
          <w:rFonts w:ascii="Times New Roman" w:hAnsi="Times New Roman" w:cs="Times New Roman"/>
          <w:bCs/>
        </w:rPr>
        <w:t xml:space="preserve">poz. 922), </w:t>
      </w:r>
      <w:r w:rsidRPr="00562087">
        <w:rPr>
          <w:rFonts w:ascii="Times New Roman" w:hAnsi="Times New Roman" w:cs="Times New Roman"/>
        </w:rPr>
        <w:t>zwan</w:t>
      </w:r>
      <w:r w:rsidR="00FF07EA">
        <w:rPr>
          <w:rFonts w:ascii="Times New Roman" w:hAnsi="Times New Roman" w:cs="Times New Roman"/>
        </w:rPr>
        <w:t>ej</w:t>
      </w:r>
      <w:r w:rsidRPr="00562087">
        <w:rPr>
          <w:rFonts w:ascii="Times New Roman" w:hAnsi="Times New Roman" w:cs="Times New Roman"/>
        </w:rPr>
        <w:t xml:space="preserve"> dalej „ustawą”, dane osobowe do przetwarzania, na zasadach i w celu określonym w niniejszej umowie.</w:t>
      </w:r>
    </w:p>
    <w:p w14:paraId="70DDD377" w14:textId="77777777" w:rsidR="004F4964" w:rsidRPr="00562087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Zamawiający oświadcza, że jest administratorem danych, które powierza Wykonawcy do przetwarzania, a Wykonawca oświadcza, że jest Administratorem danych, które powierza Zamawiającemu do przetwarzania.</w:t>
      </w:r>
    </w:p>
    <w:p w14:paraId="09066390" w14:textId="77777777" w:rsidR="004F4964" w:rsidRPr="00562087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Wykonawca będzie przetwarzał powierzone na podstawie umowy następujące dane osobowe:</w:t>
      </w:r>
    </w:p>
    <w:p w14:paraId="5526368C" w14:textId="77777777" w:rsidR="004F4964" w:rsidRPr="00562087" w:rsidRDefault="004F4964" w:rsidP="00B11DA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imię i nazwisko;</w:t>
      </w:r>
    </w:p>
    <w:p w14:paraId="36076B48" w14:textId="77777777" w:rsidR="004F4964" w:rsidRPr="00562087" w:rsidRDefault="004F4964" w:rsidP="00B11DA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miejsce zatrudnienia.</w:t>
      </w:r>
    </w:p>
    <w:p w14:paraId="55AB7B80" w14:textId="77777777" w:rsidR="004F4964" w:rsidRPr="00562087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Zamawiający będzie przetwarzał powierzone na podstawie umowy następujące dane osobowe:</w:t>
      </w:r>
    </w:p>
    <w:p w14:paraId="2EADCF3E" w14:textId="77777777" w:rsidR="004F4964" w:rsidRPr="00562087" w:rsidRDefault="004F4964" w:rsidP="00B11DA9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1)</w:t>
      </w:r>
      <w:r w:rsidR="00D10D89" w:rsidRPr="00562087">
        <w:rPr>
          <w:rFonts w:ascii="Times New Roman" w:hAnsi="Times New Roman" w:cs="Times New Roman"/>
        </w:rPr>
        <w:t xml:space="preserve">    imię i nazwisko;</w:t>
      </w:r>
    </w:p>
    <w:p w14:paraId="5CF44D05" w14:textId="77777777" w:rsidR="004F4964" w:rsidRPr="00562087" w:rsidRDefault="004F4964" w:rsidP="00B11DA9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2)</w:t>
      </w:r>
      <w:r w:rsidR="00D10D89" w:rsidRPr="00562087">
        <w:rPr>
          <w:rFonts w:ascii="Times New Roman" w:hAnsi="Times New Roman" w:cs="Times New Roman"/>
        </w:rPr>
        <w:t xml:space="preserve">    nr telefonu.</w:t>
      </w:r>
    </w:p>
    <w:p w14:paraId="233BAE4E" w14:textId="77777777" w:rsidR="004F4964" w:rsidRPr="00562087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Powierzone dane osobowe będą przetwarzane przez Zamawiającego i Wykonawcę wyłącznie w celu realizacji niniejszej umowy, w sposób zgodny z treścią umowy i jedynie na czas jej trwania.</w:t>
      </w:r>
    </w:p>
    <w:p w14:paraId="439AB8FB" w14:textId="77777777" w:rsidR="004F4964" w:rsidRPr="00562087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lastRenderedPageBreak/>
        <w:t>Zamawiający i Wykonawca zobowiązują się przy przetwarzaniu powierzonych danych osobowych do ich zabezpieczenia poprzez podjęcie środków technicznych i organizacyjnych, o których mowa w szczególności w art. 36 – 39a ustawy.</w:t>
      </w:r>
    </w:p>
    <w:p w14:paraId="21B75C70" w14:textId="77777777" w:rsidR="004F4964" w:rsidRPr="00562087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Zamawiający i Wykonawca oświadczają, że zgodnie z rozporządzeniem Ministra Spraw Wewnętrznych i Administracji z dnia 29 kwietnia 2004 r. w sprawie dokumentacji przetwarzania danych osobowych oraz warunków technicznych i organizacyjnych, jakim powinny odpowiadać urządzenia i systemy informacyjne służące do przetwarzania danych osobowych (Dz. U. Nr 100, poz. 1024):</w:t>
      </w:r>
    </w:p>
    <w:p w14:paraId="1261F3B5" w14:textId="77777777" w:rsidR="004F4964" w:rsidRPr="00562087" w:rsidRDefault="004F4964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prowadzą dokumentację opisującą sposób przetwarzania danych osobowych;</w:t>
      </w:r>
    </w:p>
    <w:p w14:paraId="52CF1103" w14:textId="77777777" w:rsidR="004F4964" w:rsidRPr="00562087" w:rsidRDefault="00596057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znajdujące się w ich posiadaniu urządzenia i systemy informatyczne służące do przetwarzania danych osobowych zapewniają poziom bezpieczeństwa wymagany </w:t>
      </w:r>
      <w:r w:rsidR="005A495F">
        <w:rPr>
          <w:rFonts w:ascii="Times New Roman" w:hAnsi="Times New Roman" w:cs="Times New Roman"/>
        </w:rPr>
        <w:t xml:space="preserve">                    </w:t>
      </w:r>
      <w:r w:rsidRPr="00562087">
        <w:rPr>
          <w:rFonts w:ascii="Times New Roman" w:hAnsi="Times New Roman" w:cs="Times New Roman"/>
        </w:rPr>
        <w:t>ww. rozporządzeniem;</w:t>
      </w:r>
    </w:p>
    <w:p w14:paraId="6CCC8B03" w14:textId="77777777" w:rsidR="00596057" w:rsidRPr="00562087" w:rsidRDefault="00596057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stosują środki techniczne i organizacyjne zapewniające ochronę przetwarzanych danych osobowych, a w szczególności zabezpieczają dane osobowe przed ich udostępnieniem osobom nieupoważnionym, zabraniem przez osobę nieuprawnioną, przetwarzaniem z naruszeniem ustawy, zmianą, utratą, uszkodzeniem lub zniszczeniem.</w:t>
      </w:r>
    </w:p>
    <w:p w14:paraId="7DFDD3A5" w14:textId="77777777" w:rsidR="00596057" w:rsidRPr="00562087" w:rsidRDefault="00596057" w:rsidP="00B11DA9">
      <w:pPr>
        <w:pStyle w:val="Defaul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62087">
        <w:rPr>
          <w:rFonts w:ascii="Times New Roman" w:hAnsi="Times New Roman" w:cs="Times New Roman"/>
          <w:color w:val="auto"/>
          <w:sz w:val="22"/>
          <w:szCs w:val="22"/>
        </w:rPr>
        <w:t>Zamawiający i Wykonawca zobowiązują się przetwarzać powierzone im dane osobowe zgodnie z niniejszą umową, ustawą oraz z innymi przepisami prawa powszechnie obowiązującego, które chronią prawa osób, których dane dotyczą.</w:t>
      </w:r>
    </w:p>
    <w:p w14:paraId="0DAD4DF7" w14:textId="77777777" w:rsidR="00596057" w:rsidRPr="00562087" w:rsidRDefault="00596057" w:rsidP="00B11DA9">
      <w:pPr>
        <w:pStyle w:val="Defaul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62087">
        <w:rPr>
          <w:rFonts w:ascii="Times New Roman" w:hAnsi="Times New Roman" w:cs="Times New Roman"/>
          <w:color w:val="auto"/>
          <w:sz w:val="22"/>
          <w:szCs w:val="22"/>
        </w:rPr>
        <w:t>Zamawiający i Wykonawca są odpowiedzialni za udostępnienie lub wykorzystanie danych osobowych niezgodnie z treścią umowy, a w szczególności za udostępnianie powierzonych do przetwarzania danych osobowych osobom nieupoważnionym.</w:t>
      </w:r>
    </w:p>
    <w:p w14:paraId="4C94BB4C" w14:textId="77777777" w:rsidR="00596057" w:rsidRPr="00562087" w:rsidRDefault="00596057" w:rsidP="00B11DA9">
      <w:pPr>
        <w:pStyle w:val="Akapitzlist"/>
        <w:spacing w:after="0"/>
        <w:ind w:left="785"/>
        <w:jc w:val="both"/>
        <w:rPr>
          <w:rFonts w:ascii="Times New Roman" w:hAnsi="Times New Roman" w:cs="Times New Roman"/>
        </w:rPr>
      </w:pPr>
    </w:p>
    <w:p w14:paraId="00E21FCA" w14:textId="77777777" w:rsidR="00034D9B" w:rsidRPr="00562087" w:rsidRDefault="00034D9B" w:rsidP="005A495F">
      <w:pPr>
        <w:spacing w:after="0"/>
        <w:jc w:val="center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§ 1</w:t>
      </w:r>
      <w:r w:rsidR="005A495F">
        <w:rPr>
          <w:rFonts w:ascii="Times New Roman" w:hAnsi="Times New Roman" w:cs="Times New Roman"/>
        </w:rPr>
        <w:t>4</w:t>
      </w:r>
    </w:p>
    <w:p w14:paraId="2A2217A0" w14:textId="3228EA88" w:rsidR="008926AB" w:rsidRPr="008926AB" w:rsidRDefault="008926AB" w:rsidP="008926A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W przypadku zaistnienia ewentualnego sporu powstałego w trakcie realizacji Umowy, Strony zgodnie oświadczają, że spór rozstrzygną polubownie, a w</w:t>
      </w:r>
      <w:r>
        <w:rPr>
          <w:rFonts w:ascii="Times New Roman" w:hAnsi="Times New Roman" w:cs="Times New Roman"/>
        </w:rPr>
        <w:t xml:space="preserve"> razie braku takiej możliwości, </w:t>
      </w:r>
      <w:r w:rsidRPr="00562087">
        <w:rPr>
          <w:rFonts w:ascii="Times New Roman" w:hAnsi="Times New Roman" w:cs="Times New Roman"/>
        </w:rPr>
        <w:t>do rozstrzygnięcia sporu właściwy miejscowo będzie sąd powszechny według siedziby Zamawiającego.</w:t>
      </w:r>
    </w:p>
    <w:p w14:paraId="1E8B72A6" w14:textId="77777777" w:rsidR="001D537F" w:rsidRPr="00562087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 xml:space="preserve">W sprawach nie uregulowanych niniejszą Umową mają zastosowanie przepisy ustawy z dnia 29 stycznia 2004 r. Prawo zamówień publicznych, przepisy Kodeksu cywilnego oraz inne przepisy mające związek z przedmiotem Umowy. </w:t>
      </w:r>
    </w:p>
    <w:p w14:paraId="66BA0B1E" w14:textId="77777777" w:rsidR="001D537F" w:rsidRPr="00562087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62087">
        <w:rPr>
          <w:rFonts w:ascii="Times New Roman" w:hAnsi="Times New Roman" w:cs="Times New Roman"/>
        </w:rPr>
        <w:t>Załączniki do Umowy stanowią jej integralną część.</w:t>
      </w:r>
    </w:p>
    <w:p w14:paraId="0A495C50" w14:textId="636D942C" w:rsidR="001D537F" w:rsidRPr="00562087" w:rsidRDefault="0020568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</w:t>
      </w:r>
      <w:r w:rsidR="001D537F" w:rsidRPr="00562087">
        <w:rPr>
          <w:rFonts w:ascii="Times New Roman" w:hAnsi="Times New Roman" w:cs="Times New Roman"/>
        </w:rPr>
        <w:t xml:space="preserve">jednobrzmiących egzemplarzach, </w:t>
      </w:r>
      <w:r>
        <w:rPr>
          <w:rFonts w:ascii="Times New Roman" w:hAnsi="Times New Roman" w:cs="Times New Roman"/>
        </w:rPr>
        <w:t xml:space="preserve">po jednym egzemplarzu </w:t>
      </w:r>
      <w:r w:rsidR="00460355">
        <w:rPr>
          <w:rFonts w:ascii="Times New Roman" w:hAnsi="Times New Roman" w:cs="Times New Roman"/>
        </w:rPr>
        <w:t>dla każdej ze S</w:t>
      </w:r>
      <w:bookmarkStart w:id="0" w:name="_GoBack"/>
      <w:bookmarkEnd w:id="0"/>
      <w:r w:rsidR="00460355">
        <w:rPr>
          <w:rFonts w:ascii="Times New Roman" w:hAnsi="Times New Roman" w:cs="Times New Roman"/>
        </w:rPr>
        <w:t>tron.</w:t>
      </w:r>
    </w:p>
    <w:p w14:paraId="3B671772" w14:textId="77777777" w:rsidR="001D537F" w:rsidRDefault="001D537F" w:rsidP="00B11DA9">
      <w:pPr>
        <w:spacing w:after="0"/>
        <w:jc w:val="both"/>
        <w:rPr>
          <w:rFonts w:ascii="Times New Roman" w:hAnsi="Times New Roman" w:cs="Times New Roman"/>
        </w:rPr>
      </w:pPr>
    </w:p>
    <w:p w14:paraId="7CFB3498" w14:textId="77777777" w:rsidR="005A495F" w:rsidRDefault="005A495F" w:rsidP="00B11DA9">
      <w:pPr>
        <w:spacing w:after="0"/>
        <w:jc w:val="both"/>
        <w:rPr>
          <w:rFonts w:ascii="Times New Roman" w:hAnsi="Times New Roman" w:cs="Times New Roman"/>
        </w:rPr>
      </w:pPr>
    </w:p>
    <w:p w14:paraId="4C1DB6A9" w14:textId="77777777" w:rsidR="005A495F" w:rsidRDefault="005A495F" w:rsidP="00B11DA9">
      <w:pPr>
        <w:spacing w:after="0"/>
        <w:jc w:val="both"/>
        <w:rPr>
          <w:rFonts w:ascii="Times New Roman" w:hAnsi="Times New Roman" w:cs="Times New Roman"/>
        </w:rPr>
      </w:pPr>
    </w:p>
    <w:p w14:paraId="2AF54C95" w14:textId="77777777" w:rsidR="005A495F" w:rsidRDefault="007C2068" w:rsidP="00B11D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p w14:paraId="1F87CC25" w14:textId="77777777" w:rsidR="005A495F" w:rsidRDefault="005A495F" w:rsidP="00B11DA9">
      <w:pPr>
        <w:spacing w:after="0"/>
        <w:jc w:val="both"/>
        <w:rPr>
          <w:rFonts w:ascii="Times New Roman" w:hAnsi="Times New Roman" w:cs="Times New Roman"/>
        </w:rPr>
      </w:pPr>
    </w:p>
    <w:p w14:paraId="37AF5D04" w14:textId="77777777" w:rsidR="007C2068" w:rsidRDefault="007C2068" w:rsidP="00B11DA9">
      <w:pPr>
        <w:spacing w:after="0"/>
        <w:jc w:val="both"/>
        <w:rPr>
          <w:rFonts w:ascii="Times New Roman" w:hAnsi="Times New Roman" w:cs="Times New Roman"/>
        </w:rPr>
      </w:pPr>
    </w:p>
    <w:p w14:paraId="5D90376C" w14:textId="77777777" w:rsidR="005A495F" w:rsidRPr="005A495F" w:rsidRDefault="005A495F" w:rsidP="00B11DA9">
      <w:pPr>
        <w:spacing w:after="0"/>
        <w:jc w:val="both"/>
        <w:rPr>
          <w:rFonts w:ascii="Times New Roman" w:hAnsi="Times New Roman" w:cs="Times New Roman"/>
          <w:b/>
        </w:rPr>
      </w:pPr>
    </w:p>
    <w:p w14:paraId="00AB0354" w14:textId="77777777" w:rsidR="001D537F" w:rsidRPr="005A495F" w:rsidRDefault="001D537F" w:rsidP="00B11DA9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A495F">
        <w:rPr>
          <w:rFonts w:ascii="Times New Roman" w:hAnsi="Times New Roman" w:cs="Times New Roman"/>
          <w:b/>
          <w:sz w:val="18"/>
          <w:szCs w:val="18"/>
        </w:rPr>
        <w:t>Załączniki do umowy:</w:t>
      </w:r>
    </w:p>
    <w:p w14:paraId="3BAB5FDE" w14:textId="77777777" w:rsidR="00596057" w:rsidRPr="005A495F" w:rsidRDefault="00170D25" w:rsidP="00B11DA9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5A495F">
        <w:rPr>
          <w:rFonts w:ascii="Times New Roman" w:hAnsi="Times New Roman" w:cs="Times New Roman"/>
          <w:sz w:val="18"/>
          <w:szCs w:val="18"/>
        </w:rPr>
        <w:t>Szczegółowy opis przedmiotu zamówienia,</w:t>
      </w:r>
    </w:p>
    <w:p w14:paraId="3889A3E3" w14:textId="77777777" w:rsidR="00476ECC" w:rsidRPr="005A495F" w:rsidRDefault="0050575B" w:rsidP="00B11DA9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Propozycja cenowa </w:t>
      </w:r>
      <w:r w:rsidR="00596057" w:rsidRPr="005A495F">
        <w:rPr>
          <w:rFonts w:ascii="Times New Roman" w:hAnsi="Times New Roman" w:cs="Times New Roman"/>
          <w:sz w:val="18"/>
          <w:szCs w:val="18"/>
        </w:rPr>
        <w:t xml:space="preserve"> Wykonawcy</w:t>
      </w:r>
      <w:r>
        <w:rPr>
          <w:rFonts w:ascii="Times New Roman" w:hAnsi="Times New Roman" w:cs="Times New Roman"/>
          <w:sz w:val="18"/>
          <w:szCs w:val="18"/>
        </w:rPr>
        <w:t xml:space="preserve"> w tym formularz cenowy</w:t>
      </w:r>
    </w:p>
    <w:sectPr w:rsidR="00476ECC" w:rsidRPr="005A495F" w:rsidSect="007C2068">
      <w:footerReference w:type="default" r:id="rId10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E5A9BC" w15:done="0"/>
  <w15:commentEx w15:paraId="3EAD5ACD" w15:done="0"/>
  <w15:commentEx w15:paraId="1B814B95" w15:done="0"/>
  <w15:commentEx w15:paraId="4A3D5630" w15:done="0"/>
  <w15:commentEx w15:paraId="2E205F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5CFC6" w14:textId="77777777" w:rsidR="00464C4C" w:rsidRDefault="00464C4C" w:rsidP="007C2068">
      <w:pPr>
        <w:spacing w:after="0" w:line="240" w:lineRule="auto"/>
      </w:pPr>
      <w:r>
        <w:separator/>
      </w:r>
    </w:p>
  </w:endnote>
  <w:endnote w:type="continuationSeparator" w:id="0">
    <w:p w14:paraId="10C0D81C" w14:textId="77777777" w:rsidR="00464C4C" w:rsidRDefault="00464C4C" w:rsidP="007C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972747"/>
      <w:docPartObj>
        <w:docPartGallery w:val="Page Numbers (Bottom of Page)"/>
        <w:docPartUnique/>
      </w:docPartObj>
    </w:sdtPr>
    <w:sdtEndPr/>
    <w:sdtContent>
      <w:p w14:paraId="3F08DA73" w14:textId="77777777" w:rsidR="007C2068" w:rsidRDefault="007C2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355">
          <w:rPr>
            <w:noProof/>
          </w:rPr>
          <w:t>7</w:t>
        </w:r>
        <w:r>
          <w:fldChar w:fldCharType="end"/>
        </w:r>
      </w:p>
    </w:sdtContent>
  </w:sdt>
  <w:p w14:paraId="51B13F73" w14:textId="77777777" w:rsidR="007C2068" w:rsidRDefault="007C20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65B0B" w14:textId="77777777" w:rsidR="00464C4C" w:rsidRDefault="00464C4C" w:rsidP="007C2068">
      <w:pPr>
        <w:spacing w:after="0" w:line="240" w:lineRule="auto"/>
      </w:pPr>
      <w:r>
        <w:separator/>
      </w:r>
    </w:p>
  </w:footnote>
  <w:footnote w:type="continuationSeparator" w:id="0">
    <w:p w14:paraId="2F7D946E" w14:textId="77777777" w:rsidR="00464C4C" w:rsidRDefault="00464C4C" w:rsidP="007C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3FC"/>
    <w:multiLevelType w:val="hybridMultilevel"/>
    <w:tmpl w:val="A3BE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4B36"/>
    <w:multiLevelType w:val="hybridMultilevel"/>
    <w:tmpl w:val="4BB2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2006"/>
    <w:multiLevelType w:val="hybridMultilevel"/>
    <w:tmpl w:val="8F0E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52A3"/>
    <w:multiLevelType w:val="hybridMultilevel"/>
    <w:tmpl w:val="FEB8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22DA0"/>
    <w:multiLevelType w:val="hybridMultilevel"/>
    <w:tmpl w:val="026C5FE2"/>
    <w:lvl w:ilvl="0" w:tplc="1E7C02C8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>
    <w:nsid w:val="0FEE3F59"/>
    <w:multiLevelType w:val="hybridMultilevel"/>
    <w:tmpl w:val="109479BA"/>
    <w:lvl w:ilvl="0" w:tplc="D866812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2BF4D82"/>
    <w:multiLevelType w:val="hybridMultilevel"/>
    <w:tmpl w:val="69648AB0"/>
    <w:lvl w:ilvl="0" w:tplc="45344902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>
    <w:nsid w:val="15F059A7"/>
    <w:multiLevelType w:val="hybridMultilevel"/>
    <w:tmpl w:val="6E38CC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0668CD"/>
    <w:multiLevelType w:val="hybridMultilevel"/>
    <w:tmpl w:val="B65A2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F6605"/>
    <w:multiLevelType w:val="hybridMultilevel"/>
    <w:tmpl w:val="0EF888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4A5893"/>
    <w:multiLevelType w:val="hybridMultilevel"/>
    <w:tmpl w:val="A606D2A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CAF6543"/>
    <w:multiLevelType w:val="hybridMultilevel"/>
    <w:tmpl w:val="FD241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35E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B54813"/>
    <w:multiLevelType w:val="hybridMultilevel"/>
    <w:tmpl w:val="C262C2CC"/>
    <w:lvl w:ilvl="0" w:tplc="401A9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D1C58"/>
    <w:multiLevelType w:val="hybridMultilevel"/>
    <w:tmpl w:val="483E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8614A"/>
    <w:multiLevelType w:val="hybridMultilevel"/>
    <w:tmpl w:val="4F74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227E1"/>
    <w:multiLevelType w:val="hybridMultilevel"/>
    <w:tmpl w:val="1AB60782"/>
    <w:lvl w:ilvl="0" w:tplc="FE3026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C652E"/>
    <w:multiLevelType w:val="hybridMultilevel"/>
    <w:tmpl w:val="C4BE5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10202"/>
    <w:multiLevelType w:val="hybridMultilevel"/>
    <w:tmpl w:val="05EEFDE2"/>
    <w:lvl w:ilvl="0" w:tplc="EA926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572C0"/>
    <w:multiLevelType w:val="hybridMultilevel"/>
    <w:tmpl w:val="19C63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C194C"/>
    <w:multiLevelType w:val="hybridMultilevel"/>
    <w:tmpl w:val="F7562812"/>
    <w:lvl w:ilvl="0" w:tplc="EA926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B25281"/>
    <w:multiLevelType w:val="hybridMultilevel"/>
    <w:tmpl w:val="D6D66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B4DD1"/>
    <w:multiLevelType w:val="hybridMultilevel"/>
    <w:tmpl w:val="8B9E9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7287B"/>
    <w:multiLevelType w:val="hybridMultilevel"/>
    <w:tmpl w:val="DD98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75ACF"/>
    <w:multiLevelType w:val="hybridMultilevel"/>
    <w:tmpl w:val="CC5A50C8"/>
    <w:lvl w:ilvl="0" w:tplc="78086C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909C2"/>
    <w:multiLevelType w:val="hybridMultilevel"/>
    <w:tmpl w:val="071891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4A7F07"/>
    <w:multiLevelType w:val="hybridMultilevel"/>
    <w:tmpl w:val="E69690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C256563"/>
    <w:multiLevelType w:val="hybridMultilevel"/>
    <w:tmpl w:val="9670A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4"/>
  </w:num>
  <w:num w:numId="4">
    <w:abstractNumId w:val="1"/>
  </w:num>
  <w:num w:numId="5">
    <w:abstractNumId w:val="22"/>
  </w:num>
  <w:num w:numId="6">
    <w:abstractNumId w:val="2"/>
  </w:num>
  <w:num w:numId="7">
    <w:abstractNumId w:val="27"/>
  </w:num>
  <w:num w:numId="8">
    <w:abstractNumId w:val="12"/>
  </w:num>
  <w:num w:numId="9">
    <w:abstractNumId w:val="3"/>
  </w:num>
  <w:num w:numId="10">
    <w:abstractNumId w:val="8"/>
  </w:num>
  <w:num w:numId="11">
    <w:abstractNumId w:val="21"/>
  </w:num>
  <w:num w:numId="12">
    <w:abstractNumId w:val="17"/>
  </w:num>
  <w:num w:numId="13">
    <w:abstractNumId w:val="15"/>
  </w:num>
  <w:num w:numId="14">
    <w:abstractNumId w:val="19"/>
  </w:num>
  <w:num w:numId="15">
    <w:abstractNumId w:val="26"/>
  </w:num>
  <w:num w:numId="16">
    <w:abstractNumId w:val="13"/>
  </w:num>
  <w:num w:numId="17">
    <w:abstractNumId w:val="20"/>
  </w:num>
  <w:num w:numId="18">
    <w:abstractNumId w:val="9"/>
  </w:num>
  <w:num w:numId="19">
    <w:abstractNumId w:val="18"/>
  </w:num>
  <w:num w:numId="20">
    <w:abstractNumId w:val="10"/>
  </w:num>
  <w:num w:numId="21">
    <w:abstractNumId w:val="16"/>
  </w:num>
  <w:num w:numId="22">
    <w:abstractNumId w:val="4"/>
  </w:num>
  <w:num w:numId="23">
    <w:abstractNumId w:val="5"/>
  </w:num>
  <w:num w:numId="24">
    <w:abstractNumId w:val="6"/>
  </w:num>
  <w:num w:numId="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7"/>
  </w:num>
  <w:num w:numId="30">
    <w:abstractNumId w:val="25"/>
  </w:num>
  <w:num w:numId="31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Kucypera">
    <w15:presenceInfo w15:providerId="None" w15:userId="WKucypera"/>
  </w15:person>
  <w15:person w15:author="Przetargi2">
    <w15:presenceInfo w15:providerId="None" w15:userId="Przetarg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94"/>
    <w:rsid w:val="0000763D"/>
    <w:rsid w:val="00013342"/>
    <w:rsid w:val="00024FAB"/>
    <w:rsid w:val="00034D9B"/>
    <w:rsid w:val="00057F40"/>
    <w:rsid w:val="00062B58"/>
    <w:rsid w:val="000649FB"/>
    <w:rsid w:val="00065BB8"/>
    <w:rsid w:val="00086DB6"/>
    <w:rsid w:val="00095BCB"/>
    <w:rsid w:val="00095E85"/>
    <w:rsid w:val="000A2DDE"/>
    <w:rsid w:val="000B189E"/>
    <w:rsid w:val="000B198E"/>
    <w:rsid w:val="000C4FE9"/>
    <w:rsid w:val="000C73F7"/>
    <w:rsid w:val="000E41B6"/>
    <w:rsid w:val="000F61B2"/>
    <w:rsid w:val="0010430C"/>
    <w:rsid w:val="00117D2A"/>
    <w:rsid w:val="00122C59"/>
    <w:rsid w:val="00142094"/>
    <w:rsid w:val="00144E42"/>
    <w:rsid w:val="00154A12"/>
    <w:rsid w:val="00170A8B"/>
    <w:rsid w:val="00170D25"/>
    <w:rsid w:val="001829AF"/>
    <w:rsid w:val="0018471B"/>
    <w:rsid w:val="001A728D"/>
    <w:rsid w:val="001A7E80"/>
    <w:rsid w:val="001B27E1"/>
    <w:rsid w:val="001D537F"/>
    <w:rsid w:val="001E17A0"/>
    <w:rsid w:val="001E4899"/>
    <w:rsid w:val="001F0B59"/>
    <w:rsid w:val="0020568F"/>
    <w:rsid w:val="002204CE"/>
    <w:rsid w:val="00226687"/>
    <w:rsid w:val="00235044"/>
    <w:rsid w:val="00242AAC"/>
    <w:rsid w:val="00242DD0"/>
    <w:rsid w:val="00247D19"/>
    <w:rsid w:val="00280472"/>
    <w:rsid w:val="00281401"/>
    <w:rsid w:val="002870D3"/>
    <w:rsid w:val="002901B6"/>
    <w:rsid w:val="00293D4E"/>
    <w:rsid w:val="0029536D"/>
    <w:rsid w:val="0029561A"/>
    <w:rsid w:val="002A11DC"/>
    <w:rsid w:val="002A1A85"/>
    <w:rsid w:val="002A2E97"/>
    <w:rsid w:val="002A4F5D"/>
    <w:rsid w:val="002B04BA"/>
    <w:rsid w:val="002C37D0"/>
    <w:rsid w:val="002E09F1"/>
    <w:rsid w:val="002E5CD0"/>
    <w:rsid w:val="002F28EB"/>
    <w:rsid w:val="00325B7C"/>
    <w:rsid w:val="003269A5"/>
    <w:rsid w:val="00327F48"/>
    <w:rsid w:val="0033069B"/>
    <w:rsid w:val="00333FB9"/>
    <w:rsid w:val="00354FE1"/>
    <w:rsid w:val="0035516E"/>
    <w:rsid w:val="003A7DB1"/>
    <w:rsid w:val="003B1A60"/>
    <w:rsid w:val="003B1FA3"/>
    <w:rsid w:val="003B45B8"/>
    <w:rsid w:val="003D1457"/>
    <w:rsid w:val="003D3153"/>
    <w:rsid w:val="003D5F86"/>
    <w:rsid w:val="003E721E"/>
    <w:rsid w:val="003F68AC"/>
    <w:rsid w:val="00400F40"/>
    <w:rsid w:val="004119E7"/>
    <w:rsid w:val="00460355"/>
    <w:rsid w:val="0046051D"/>
    <w:rsid w:val="00464C4C"/>
    <w:rsid w:val="0047489E"/>
    <w:rsid w:val="00476ECC"/>
    <w:rsid w:val="00480CD2"/>
    <w:rsid w:val="004A5CF0"/>
    <w:rsid w:val="004B170C"/>
    <w:rsid w:val="004B5882"/>
    <w:rsid w:val="004B6751"/>
    <w:rsid w:val="004C5ACE"/>
    <w:rsid w:val="004D0C00"/>
    <w:rsid w:val="004D692A"/>
    <w:rsid w:val="004E1A3C"/>
    <w:rsid w:val="004F45C6"/>
    <w:rsid w:val="004F4964"/>
    <w:rsid w:val="004F7546"/>
    <w:rsid w:val="0050330E"/>
    <w:rsid w:val="00503799"/>
    <w:rsid w:val="0050575B"/>
    <w:rsid w:val="00525AC3"/>
    <w:rsid w:val="00525ED2"/>
    <w:rsid w:val="005273E8"/>
    <w:rsid w:val="00541273"/>
    <w:rsid w:val="00553DB8"/>
    <w:rsid w:val="00557B18"/>
    <w:rsid w:val="00562087"/>
    <w:rsid w:val="00574F7A"/>
    <w:rsid w:val="00592AF2"/>
    <w:rsid w:val="00593B06"/>
    <w:rsid w:val="00596057"/>
    <w:rsid w:val="00596826"/>
    <w:rsid w:val="005A495F"/>
    <w:rsid w:val="005C08F0"/>
    <w:rsid w:val="005D61B9"/>
    <w:rsid w:val="005D7B70"/>
    <w:rsid w:val="005E5163"/>
    <w:rsid w:val="006060BD"/>
    <w:rsid w:val="0061030C"/>
    <w:rsid w:val="0061072E"/>
    <w:rsid w:val="0061241E"/>
    <w:rsid w:val="00612789"/>
    <w:rsid w:val="00613E46"/>
    <w:rsid w:val="006511F0"/>
    <w:rsid w:val="00664E62"/>
    <w:rsid w:val="00697793"/>
    <w:rsid w:val="006A175B"/>
    <w:rsid w:val="006A17CB"/>
    <w:rsid w:val="006C4D48"/>
    <w:rsid w:val="006E2DB0"/>
    <w:rsid w:val="006F4C87"/>
    <w:rsid w:val="006F75DC"/>
    <w:rsid w:val="00701AC6"/>
    <w:rsid w:val="00701C5F"/>
    <w:rsid w:val="00742145"/>
    <w:rsid w:val="0074537A"/>
    <w:rsid w:val="00747426"/>
    <w:rsid w:val="00750A04"/>
    <w:rsid w:val="00751A51"/>
    <w:rsid w:val="007834C6"/>
    <w:rsid w:val="00783CCB"/>
    <w:rsid w:val="00787BBC"/>
    <w:rsid w:val="007C2068"/>
    <w:rsid w:val="007D6257"/>
    <w:rsid w:val="007E4609"/>
    <w:rsid w:val="007F4CE2"/>
    <w:rsid w:val="0080563E"/>
    <w:rsid w:val="00813643"/>
    <w:rsid w:val="008263B4"/>
    <w:rsid w:val="008277C8"/>
    <w:rsid w:val="00840C16"/>
    <w:rsid w:val="00843063"/>
    <w:rsid w:val="00866B69"/>
    <w:rsid w:val="00870559"/>
    <w:rsid w:val="008707EC"/>
    <w:rsid w:val="00887C58"/>
    <w:rsid w:val="008926AB"/>
    <w:rsid w:val="008A6676"/>
    <w:rsid w:val="008C495E"/>
    <w:rsid w:val="008D4020"/>
    <w:rsid w:val="008D7184"/>
    <w:rsid w:val="008E08F6"/>
    <w:rsid w:val="008E1AE5"/>
    <w:rsid w:val="008F49B9"/>
    <w:rsid w:val="00906245"/>
    <w:rsid w:val="00907E70"/>
    <w:rsid w:val="00923ED1"/>
    <w:rsid w:val="00932E36"/>
    <w:rsid w:val="00956D33"/>
    <w:rsid w:val="009638BE"/>
    <w:rsid w:val="009705E4"/>
    <w:rsid w:val="00980ADA"/>
    <w:rsid w:val="0098332A"/>
    <w:rsid w:val="009B03A7"/>
    <w:rsid w:val="009C24C0"/>
    <w:rsid w:val="009D304A"/>
    <w:rsid w:val="009D5D28"/>
    <w:rsid w:val="009E3D73"/>
    <w:rsid w:val="009F14F4"/>
    <w:rsid w:val="00A223AE"/>
    <w:rsid w:val="00A3482B"/>
    <w:rsid w:val="00A375F2"/>
    <w:rsid w:val="00A42F1E"/>
    <w:rsid w:val="00A4393D"/>
    <w:rsid w:val="00A54F34"/>
    <w:rsid w:val="00A64366"/>
    <w:rsid w:val="00A65949"/>
    <w:rsid w:val="00A66B0E"/>
    <w:rsid w:val="00A70F4F"/>
    <w:rsid w:val="00A91351"/>
    <w:rsid w:val="00AC24FC"/>
    <w:rsid w:val="00AE00EC"/>
    <w:rsid w:val="00B004E3"/>
    <w:rsid w:val="00B043B6"/>
    <w:rsid w:val="00B0706D"/>
    <w:rsid w:val="00B11DA9"/>
    <w:rsid w:val="00B172E3"/>
    <w:rsid w:val="00B21D1F"/>
    <w:rsid w:val="00B259D0"/>
    <w:rsid w:val="00B47602"/>
    <w:rsid w:val="00B524F4"/>
    <w:rsid w:val="00B534D6"/>
    <w:rsid w:val="00B57B2E"/>
    <w:rsid w:val="00B606F7"/>
    <w:rsid w:val="00B67F95"/>
    <w:rsid w:val="00B72F72"/>
    <w:rsid w:val="00B75982"/>
    <w:rsid w:val="00B75E34"/>
    <w:rsid w:val="00B77E81"/>
    <w:rsid w:val="00B80104"/>
    <w:rsid w:val="00BA25B9"/>
    <w:rsid w:val="00BC16C3"/>
    <w:rsid w:val="00BD4D64"/>
    <w:rsid w:val="00C003A6"/>
    <w:rsid w:val="00C004AD"/>
    <w:rsid w:val="00C33210"/>
    <w:rsid w:val="00C41089"/>
    <w:rsid w:val="00C42906"/>
    <w:rsid w:val="00C536C1"/>
    <w:rsid w:val="00C540B4"/>
    <w:rsid w:val="00C56C59"/>
    <w:rsid w:val="00C751EC"/>
    <w:rsid w:val="00C865C9"/>
    <w:rsid w:val="00C866B0"/>
    <w:rsid w:val="00CA6505"/>
    <w:rsid w:val="00CB4D77"/>
    <w:rsid w:val="00CB7A26"/>
    <w:rsid w:val="00CC0AF6"/>
    <w:rsid w:val="00CD2A4A"/>
    <w:rsid w:val="00CD3C2D"/>
    <w:rsid w:val="00CF173A"/>
    <w:rsid w:val="00D0792C"/>
    <w:rsid w:val="00D10D89"/>
    <w:rsid w:val="00D146BE"/>
    <w:rsid w:val="00D17A9E"/>
    <w:rsid w:val="00D34FEE"/>
    <w:rsid w:val="00D36169"/>
    <w:rsid w:val="00D3791D"/>
    <w:rsid w:val="00D43DDB"/>
    <w:rsid w:val="00D53F38"/>
    <w:rsid w:val="00D62078"/>
    <w:rsid w:val="00D95F55"/>
    <w:rsid w:val="00DB1412"/>
    <w:rsid w:val="00DC0586"/>
    <w:rsid w:val="00DE2D81"/>
    <w:rsid w:val="00DE57B4"/>
    <w:rsid w:val="00E1472E"/>
    <w:rsid w:val="00E24C77"/>
    <w:rsid w:val="00E30C42"/>
    <w:rsid w:val="00E54D7A"/>
    <w:rsid w:val="00E55A31"/>
    <w:rsid w:val="00E64B33"/>
    <w:rsid w:val="00E6680E"/>
    <w:rsid w:val="00E71351"/>
    <w:rsid w:val="00E74459"/>
    <w:rsid w:val="00E92F94"/>
    <w:rsid w:val="00E962C3"/>
    <w:rsid w:val="00EB4713"/>
    <w:rsid w:val="00EC5FF5"/>
    <w:rsid w:val="00EC7FE8"/>
    <w:rsid w:val="00ED56C7"/>
    <w:rsid w:val="00ED7452"/>
    <w:rsid w:val="00EE76DA"/>
    <w:rsid w:val="00EF6E37"/>
    <w:rsid w:val="00F024A1"/>
    <w:rsid w:val="00F238C7"/>
    <w:rsid w:val="00F37084"/>
    <w:rsid w:val="00F43D78"/>
    <w:rsid w:val="00F72996"/>
    <w:rsid w:val="00F7468F"/>
    <w:rsid w:val="00F80C2D"/>
    <w:rsid w:val="00FB1BCD"/>
    <w:rsid w:val="00FB5F6F"/>
    <w:rsid w:val="00FC3214"/>
    <w:rsid w:val="00FC3F0C"/>
    <w:rsid w:val="00FD02AA"/>
    <w:rsid w:val="00FD1DBA"/>
    <w:rsid w:val="00FD6BF8"/>
    <w:rsid w:val="00FF07EA"/>
    <w:rsid w:val="00FF0CA4"/>
    <w:rsid w:val="00FF19F3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D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D4020"/>
    <w:pPr>
      <w:ind w:left="720"/>
      <w:contextualSpacing/>
    </w:pPr>
  </w:style>
  <w:style w:type="paragraph" w:customStyle="1" w:styleId="Default">
    <w:name w:val="Default"/>
    <w:rsid w:val="00596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B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068"/>
  </w:style>
  <w:style w:type="paragraph" w:styleId="Stopka">
    <w:name w:val="footer"/>
    <w:basedOn w:val="Normalny"/>
    <w:link w:val="StopkaZnak"/>
    <w:uiPriority w:val="99"/>
    <w:unhideWhenUsed/>
    <w:rsid w:val="007C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068"/>
  </w:style>
  <w:style w:type="character" w:styleId="Hipercze">
    <w:name w:val="Hyperlink"/>
    <w:basedOn w:val="Domylnaczcionkaakapitu"/>
    <w:uiPriority w:val="99"/>
    <w:unhideWhenUsed/>
    <w:rsid w:val="0000763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F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563E"/>
    <w:pPr>
      <w:spacing w:after="0" w:line="240" w:lineRule="auto"/>
    </w:pPr>
  </w:style>
  <w:style w:type="character" w:customStyle="1" w:styleId="AkapitzlistZnak">
    <w:name w:val="Akapit z listą Znak"/>
    <w:aliases w:val="BulletC Znak"/>
    <w:link w:val="Akapitzlist"/>
    <w:uiPriority w:val="34"/>
    <w:locked/>
    <w:rsid w:val="00CC0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D4020"/>
    <w:pPr>
      <w:ind w:left="720"/>
      <w:contextualSpacing/>
    </w:pPr>
  </w:style>
  <w:style w:type="paragraph" w:customStyle="1" w:styleId="Default">
    <w:name w:val="Default"/>
    <w:rsid w:val="00596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B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068"/>
  </w:style>
  <w:style w:type="paragraph" w:styleId="Stopka">
    <w:name w:val="footer"/>
    <w:basedOn w:val="Normalny"/>
    <w:link w:val="StopkaZnak"/>
    <w:uiPriority w:val="99"/>
    <w:unhideWhenUsed/>
    <w:rsid w:val="007C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068"/>
  </w:style>
  <w:style w:type="character" w:styleId="Hipercze">
    <w:name w:val="Hyperlink"/>
    <w:basedOn w:val="Domylnaczcionkaakapitu"/>
    <w:uiPriority w:val="99"/>
    <w:unhideWhenUsed/>
    <w:rsid w:val="0000763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F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563E"/>
    <w:pPr>
      <w:spacing w:after="0" w:line="240" w:lineRule="auto"/>
    </w:pPr>
  </w:style>
  <w:style w:type="character" w:customStyle="1" w:styleId="AkapitzlistZnak">
    <w:name w:val="Akapit z listą Znak"/>
    <w:aliases w:val="BulletC Znak"/>
    <w:link w:val="Akapitzlist"/>
    <w:uiPriority w:val="34"/>
    <w:locked/>
    <w:rsid w:val="00CC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halama@brzeg-powiat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FCED-2432-4FBB-92F5-17FE9D1C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2995</Words>
  <Characters>17970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8</cp:revision>
  <cp:lastPrinted>2017-11-29T12:55:00Z</cp:lastPrinted>
  <dcterms:created xsi:type="dcterms:W3CDTF">2017-11-28T06:35:00Z</dcterms:created>
  <dcterms:modified xsi:type="dcterms:W3CDTF">2017-11-29T12:56:00Z</dcterms:modified>
</cp:coreProperties>
</file>