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5B" w:rsidRDefault="00295F5B" w:rsidP="00417E49">
      <w:pPr>
        <w:rPr>
          <w:rFonts w:ascii="Times New Roman" w:hAnsi="Times New Roman"/>
          <w:b/>
          <w:sz w:val="24"/>
          <w:szCs w:val="24"/>
        </w:rPr>
      </w:pPr>
      <w:r w:rsidRPr="00A67DD4">
        <w:rPr>
          <w:rFonts w:ascii="Times New Roman" w:hAnsi="Times New Roman"/>
          <w:b/>
          <w:sz w:val="24"/>
          <w:szCs w:val="24"/>
        </w:rPr>
        <w:t>Formularz nr 1.1 stanowiący integralną część formularza ofertowego</w:t>
      </w:r>
    </w:p>
    <w:p w:rsidR="00A67DD4" w:rsidRDefault="00A67DD4" w:rsidP="00417E49">
      <w:pPr>
        <w:rPr>
          <w:rFonts w:ascii="Times New Roman" w:hAnsi="Times New Roman"/>
          <w:b/>
          <w:sz w:val="24"/>
          <w:szCs w:val="24"/>
        </w:rPr>
      </w:pPr>
    </w:p>
    <w:p w:rsidR="00A67DD4" w:rsidRDefault="00A67DD4" w:rsidP="00417E49">
      <w:pPr>
        <w:rPr>
          <w:rFonts w:ascii="Times New Roman" w:hAnsi="Times New Roman"/>
          <w:b/>
          <w:sz w:val="24"/>
          <w:szCs w:val="24"/>
        </w:rPr>
      </w:pPr>
    </w:p>
    <w:p w:rsidR="00A67DD4" w:rsidRDefault="00A67DD4" w:rsidP="00417E49">
      <w:pPr>
        <w:rPr>
          <w:rFonts w:ascii="Times New Roman" w:hAnsi="Times New Roman"/>
          <w:b/>
          <w:sz w:val="24"/>
          <w:szCs w:val="24"/>
        </w:rPr>
      </w:pPr>
    </w:p>
    <w:p w:rsidR="00A67DD4" w:rsidRPr="00A67DD4" w:rsidRDefault="00A67DD4" w:rsidP="00417E49">
      <w:pPr>
        <w:rPr>
          <w:rFonts w:ascii="Times New Roman" w:hAnsi="Times New Roman"/>
          <w:b/>
          <w:sz w:val="24"/>
          <w:szCs w:val="24"/>
        </w:rPr>
      </w:pPr>
    </w:p>
    <w:p w:rsidR="0028708A" w:rsidRPr="00417E49" w:rsidRDefault="00417E49" w:rsidP="00417E4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28708A" w:rsidRPr="00417E49">
        <w:rPr>
          <w:rFonts w:ascii="Times New Roman" w:hAnsi="Times New Roman"/>
          <w:sz w:val="20"/>
          <w:szCs w:val="20"/>
        </w:rPr>
        <w:t>.................................................</w:t>
      </w:r>
    </w:p>
    <w:p w:rsidR="0028708A" w:rsidRPr="00417E49" w:rsidRDefault="00417E4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28708A" w:rsidRPr="00417E49">
        <w:rPr>
          <w:rFonts w:ascii="Times New Roman" w:hAnsi="Times New Roman"/>
          <w:sz w:val="20"/>
          <w:szCs w:val="20"/>
        </w:rPr>
        <w:t xml:space="preserve"> (pieczęć Wykonawcy)</w:t>
      </w:r>
    </w:p>
    <w:p w:rsidR="0028708A" w:rsidRPr="00417E49" w:rsidRDefault="0028708A" w:rsidP="0028708A">
      <w:pPr>
        <w:jc w:val="right"/>
        <w:rPr>
          <w:rFonts w:ascii="Times New Roman" w:hAnsi="Times New Roman"/>
          <w:sz w:val="20"/>
          <w:szCs w:val="20"/>
        </w:rPr>
      </w:pPr>
      <w:r w:rsidRPr="00417E49">
        <w:rPr>
          <w:rFonts w:ascii="Times New Roman" w:hAnsi="Times New Roman"/>
          <w:sz w:val="20"/>
          <w:szCs w:val="20"/>
        </w:rPr>
        <w:t>...........</w:t>
      </w:r>
      <w:r w:rsidR="008E2384" w:rsidRPr="00417E49">
        <w:rPr>
          <w:rFonts w:ascii="Times New Roman" w:hAnsi="Times New Roman"/>
          <w:sz w:val="20"/>
          <w:szCs w:val="20"/>
        </w:rPr>
        <w:t>..............</w:t>
      </w:r>
      <w:r w:rsidRPr="00417E49">
        <w:rPr>
          <w:rFonts w:ascii="Times New Roman" w:hAnsi="Times New Roman"/>
          <w:sz w:val="20"/>
          <w:szCs w:val="20"/>
        </w:rPr>
        <w:t>.......</w:t>
      </w:r>
      <w:r w:rsidR="008E2384" w:rsidRPr="00417E49">
        <w:rPr>
          <w:rFonts w:ascii="Times New Roman" w:hAnsi="Times New Roman"/>
          <w:sz w:val="20"/>
          <w:szCs w:val="20"/>
        </w:rPr>
        <w:t>....</w:t>
      </w:r>
      <w:r w:rsidRPr="00417E49">
        <w:rPr>
          <w:rFonts w:ascii="Times New Roman" w:hAnsi="Times New Roman"/>
          <w:sz w:val="20"/>
          <w:szCs w:val="20"/>
        </w:rPr>
        <w:t>.</w:t>
      </w:r>
    </w:p>
    <w:p w:rsidR="0028708A" w:rsidRPr="00417E49" w:rsidRDefault="0028708A" w:rsidP="0028708A">
      <w:pPr>
        <w:jc w:val="center"/>
        <w:rPr>
          <w:rFonts w:ascii="Times New Roman" w:hAnsi="Times New Roman"/>
          <w:sz w:val="20"/>
          <w:szCs w:val="20"/>
        </w:rPr>
      </w:pPr>
      <w:r w:rsidRPr="00417E4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 w:rsidR="008E2384" w:rsidRPr="00417E49">
        <w:rPr>
          <w:rFonts w:ascii="Times New Roman" w:hAnsi="Times New Roman"/>
          <w:sz w:val="20"/>
          <w:szCs w:val="20"/>
        </w:rPr>
        <w:t xml:space="preserve">                           </w:t>
      </w:r>
      <w:r w:rsidR="00027EB1" w:rsidRPr="00417E49">
        <w:rPr>
          <w:rFonts w:ascii="Times New Roman" w:hAnsi="Times New Roman"/>
          <w:sz w:val="20"/>
          <w:szCs w:val="20"/>
        </w:rPr>
        <w:t xml:space="preserve">    </w:t>
      </w:r>
      <w:r w:rsidR="00ED6521" w:rsidRPr="00417E49">
        <w:rPr>
          <w:rFonts w:ascii="Times New Roman" w:hAnsi="Times New Roman"/>
          <w:sz w:val="20"/>
          <w:szCs w:val="20"/>
        </w:rPr>
        <w:t xml:space="preserve">                          </w:t>
      </w:r>
      <w:r w:rsidR="00027EB1" w:rsidRPr="00417E49">
        <w:rPr>
          <w:rFonts w:ascii="Times New Roman" w:hAnsi="Times New Roman"/>
          <w:sz w:val="20"/>
          <w:szCs w:val="20"/>
        </w:rPr>
        <w:t xml:space="preserve"> </w:t>
      </w:r>
      <w:r w:rsidR="002C1802" w:rsidRPr="00417E49">
        <w:rPr>
          <w:rFonts w:ascii="Times New Roman" w:hAnsi="Times New Roman"/>
          <w:sz w:val="20"/>
          <w:szCs w:val="20"/>
        </w:rPr>
        <w:t xml:space="preserve"> </w:t>
      </w:r>
      <w:r w:rsidRPr="00417E49">
        <w:rPr>
          <w:rFonts w:ascii="Times New Roman" w:hAnsi="Times New Roman"/>
          <w:sz w:val="20"/>
          <w:szCs w:val="20"/>
        </w:rPr>
        <w:t>(miejscowość, data)</w:t>
      </w:r>
    </w:p>
    <w:p w:rsidR="008E2384" w:rsidRDefault="008E2384" w:rsidP="0028708A">
      <w:pPr>
        <w:jc w:val="center"/>
        <w:rPr>
          <w:rFonts w:ascii="Times New Roman" w:hAnsi="Times New Roman"/>
          <w:b/>
          <w:sz w:val="32"/>
          <w:szCs w:val="24"/>
        </w:rPr>
      </w:pPr>
    </w:p>
    <w:p w:rsidR="001C74D4" w:rsidRDefault="001C74D4" w:rsidP="0028708A">
      <w:pPr>
        <w:jc w:val="center"/>
        <w:rPr>
          <w:rFonts w:ascii="Times New Roman" w:hAnsi="Times New Roman"/>
          <w:b/>
          <w:sz w:val="32"/>
          <w:szCs w:val="24"/>
        </w:rPr>
      </w:pPr>
    </w:p>
    <w:p w:rsidR="00417E49" w:rsidRPr="0072676A" w:rsidRDefault="0028708A" w:rsidP="0028708A">
      <w:pPr>
        <w:jc w:val="center"/>
        <w:rPr>
          <w:rFonts w:ascii="Times New Roman" w:hAnsi="Times New Roman"/>
          <w:b/>
          <w:sz w:val="28"/>
          <w:szCs w:val="24"/>
        </w:rPr>
      </w:pPr>
      <w:r w:rsidRPr="0072676A">
        <w:rPr>
          <w:rFonts w:ascii="Times New Roman" w:hAnsi="Times New Roman"/>
          <w:b/>
          <w:sz w:val="28"/>
          <w:szCs w:val="24"/>
        </w:rPr>
        <w:t xml:space="preserve">KOSZTORYS OFERTOWY </w:t>
      </w:r>
    </w:p>
    <w:p w:rsidR="0028708A" w:rsidRPr="0072676A" w:rsidRDefault="00417E49" w:rsidP="0028708A">
      <w:pPr>
        <w:jc w:val="center"/>
        <w:rPr>
          <w:rFonts w:ascii="Times New Roman" w:hAnsi="Times New Roman"/>
          <w:b/>
          <w:sz w:val="24"/>
          <w:szCs w:val="24"/>
        </w:rPr>
      </w:pPr>
      <w:r w:rsidRPr="0072676A">
        <w:rPr>
          <w:rFonts w:ascii="Times New Roman" w:hAnsi="Times New Roman"/>
          <w:b/>
          <w:sz w:val="24"/>
          <w:szCs w:val="24"/>
        </w:rPr>
        <w:t>„Budowa chodnika w m. Błota DP nr 1169 O”</w:t>
      </w:r>
      <w:r w:rsidR="00C80724" w:rsidRPr="0072676A">
        <w:rPr>
          <w:rFonts w:ascii="Times New Roman" w:hAnsi="Times New Roman"/>
          <w:b/>
          <w:sz w:val="24"/>
          <w:szCs w:val="24"/>
        </w:rPr>
        <w:t>- etap IV</w:t>
      </w:r>
    </w:p>
    <w:p w:rsidR="00480A5B" w:rsidRDefault="00480A5B" w:rsidP="00341249">
      <w:pPr>
        <w:rPr>
          <w:rFonts w:ascii="Times New Roman" w:hAnsi="Times New Roman"/>
          <w:b/>
          <w:sz w:val="24"/>
          <w:szCs w:val="24"/>
        </w:rPr>
      </w:pPr>
    </w:p>
    <w:tbl>
      <w:tblPr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349"/>
        <w:gridCol w:w="3858"/>
        <w:gridCol w:w="962"/>
        <w:gridCol w:w="992"/>
        <w:gridCol w:w="1134"/>
        <w:gridCol w:w="1486"/>
      </w:tblGrid>
      <w:tr w:rsidR="0022660C" w:rsidRPr="007F6274" w:rsidTr="00417E49">
        <w:trPr>
          <w:trHeight w:val="624"/>
          <w:jc w:val="center"/>
        </w:trPr>
        <w:tc>
          <w:tcPr>
            <w:tcW w:w="565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  <w:b/>
              </w:rPr>
            </w:pPr>
            <w:r w:rsidRPr="0072676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  <w:b/>
              </w:rPr>
            </w:pPr>
            <w:r w:rsidRPr="0072676A">
              <w:rPr>
                <w:rFonts w:ascii="Times New Roman" w:hAnsi="Times New Roman"/>
                <w:b/>
              </w:rPr>
              <w:t>Podstawa</w:t>
            </w:r>
          </w:p>
        </w:tc>
        <w:tc>
          <w:tcPr>
            <w:tcW w:w="3858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  <w:b/>
              </w:rPr>
            </w:pPr>
            <w:r w:rsidRPr="0072676A">
              <w:rPr>
                <w:rFonts w:ascii="Times New Roman" w:hAnsi="Times New Roman"/>
                <w:b/>
              </w:rPr>
              <w:t>Opis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  <w:b/>
              </w:rPr>
            </w:pPr>
            <w:r w:rsidRPr="0072676A">
              <w:rPr>
                <w:rFonts w:ascii="Times New Roman" w:hAnsi="Times New Roman"/>
                <w:b/>
              </w:rPr>
              <w:t>Jedn. obm.</w:t>
            </w:r>
          </w:p>
        </w:tc>
        <w:tc>
          <w:tcPr>
            <w:tcW w:w="992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  <w:b/>
              </w:rPr>
            </w:pPr>
            <w:r w:rsidRPr="0072676A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  <w:b/>
              </w:rPr>
            </w:pPr>
            <w:r w:rsidRPr="0072676A">
              <w:rPr>
                <w:rFonts w:ascii="Times New Roman" w:hAnsi="Times New Roman"/>
                <w:b/>
              </w:rPr>
              <w:t>Cena jedn. (zł)</w:t>
            </w: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  <w:b/>
              </w:rPr>
            </w:pPr>
            <w:r w:rsidRPr="0072676A">
              <w:rPr>
                <w:rFonts w:ascii="Times New Roman" w:hAnsi="Times New Roman"/>
                <w:b/>
              </w:rPr>
              <w:t>Wartość (5x6)(zł)</w:t>
            </w:r>
          </w:p>
        </w:tc>
      </w:tr>
      <w:tr w:rsidR="0022660C" w:rsidRPr="007F6274" w:rsidTr="007F6274">
        <w:trPr>
          <w:jc w:val="center"/>
        </w:trPr>
        <w:tc>
          <w:tcPr>
            <w:tcW w:w="565" w:type="dxa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</w:t>
            </w:r>
          </w:p>
        </w:tc>
        <w:tc>
          <w:tcPr>
            <w:tcW w:w="1349" w:type="dxa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2</w:t>
            </w:r>
          </w:p>
        </w:tc>
        <w:tc>
          <w:tcPr>
            <w:tcW w:w="3858" w:type="dxa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3</w:t>
            </w:r>
          </w:p>
        </w:tc>
        <w:tc>
          <w:tcPr>
            <w:tcW w:w="962" w:type="dxa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6</w:t>
            </w:r>
          </w:p>
        </w:tc>
        <w:tc>
          <w:tcPr>
            <w:tcW w:w="1486" w:type="dxa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7</w:t>
            </w:r>
          </w:p>
        </w:tc>
      </w:tr>
      <w:tr w:rsidR="0022660C" w:rsidRPr="007F6274" w:rsidTr="007F6274">
        <w:trPr>
          <w:jc w:val="center"/>
        </w:trPr>
        <w:tc>
          <w:tcPr>
            <w:tcW w:w="10346" w:type="dxa"/>
            <w:gridSpan w:val="7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2660C" w:rsidRPr="007F6274" w:rsidTr="001C74D4">
        <w:trPr>
          <w:trHeight w:val="2006"/>
          <w:jc w:val="center"/>
        </w:trPr>
        <w:tc>
          <w:tcPr>
            <w:tcW w:w="565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DM-00.00.00</w:t>
            </w:r>
          </w:p>
        </w:tc>
        <w:tc>
          <w:tcPr>
            <w:tcW w:w="3858" w:type="dxa"/>
            <w:vAlign w:val="center"/>
          </w:tcPr>
          <w:p w:rsidR="00CE32D7" w:rsidRPr="0072676A" w:rsidRDefault="0022660C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Koszt dostosowania się do wymagań </w:t>
            </w:r>
          </w:p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SST 00.00.00 - odtworzenie granic pasa drogowego w terenie, pomiar geodezyjny, ustawienie, utrzymanie i likwidacja oznakowania zastępczej organizacji ruchu, wykonanie geodezyjnej dokumentacji powykonawczej.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kpl.</w:t>
            </w:r>
          </w:p>
        </w:tc>
        <w:tc>
          <w:tcPr>
            <w:tcW w:w="992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7F6274" w:rsidTr="001C74D4">
        <w:trPr>
          <w:trHeight w:val="1692"/>
          <w:jc w:val="center"/>
        </w:trPr>
        <w:tc>
          <w:tcPr>
            <w:tcW w:w="565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2.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D-02.01.01</w:t>
            </w:r>
          </w:p>
        </w:tc>
        <w:tc>
          <w:tcPr>
            <w:tcW w:w="3858" w:type="dxa"/>
            <w:vAlign w:val="center"/>
          </w:tcPr>
          <w:p w:rsidR="008E2384" w:rsidRPr="0072676A" w:rsidRDefault="0022660C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Roboty ziemne wykonywane koparkami podsiębiernymi o poj. łyżki 0.40 m</w:t>
            </w:r>
            <w:r w:rsidRPr="0072676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F230F" w:rsidRDefault="0022660C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w gruncie kat. III z transportem urobku samochodami samowyładowczymi na </w:t>
            </w:r>
            <w:proofErr w:type="spellStart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="00F03498" w:rsidRPr="007267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6353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 km - wykonanie koryta</w:t>
            </w:r>
          </w:p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gł</w:t>
            </w:r>
            <w:r w:rsidR="00F03498" w:rsidRPr="007267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45 cm pod zjazdy 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992" w:type="dxa"/>
            <w:vAlign w:val="center"/>
          </w:tcPr>
          <w:p w:rsidR="0022660C" w:rsidRPr="0072676A" w:rsidRDefault="00C80724" w:rsidP="007F627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71,780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7F6274" w:rsidTr="001C74D4">
        <w:trPr>
          <w:trHeight w:val="1702"/>
          <w:jc w:val="center"/>
        </w:trPr>
        <w:tc>
          <w:tcPr>
            <w:tcW w:w="565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3.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D-02.01.01</w:t>
            </w:r>
          </w:p>
        </w:tc>
        <w:tc>
          <w:tcPr>
            <w:tcW w:w="3858" w:type="dxa"/>
            <w:vAlign w:val="center"/>
          </w:tcPr>
          <w:p w:rsidR="008E2384" w:rsidRPr="0072676A" w:rsidRDefault="0022660C" w:rsidP="007F6274">
            <w:pPr>
              <w:pStyle w:val="Teksttreci20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Roboty ziemne wykonywane koparkami podsiębiernymi o poj. łyżki 0.40 m</w:t>
            </w:r>
            <w:r w:rsidRPr="0072676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2660C" w:rsidRPr="0072676A" w:rsidRDefault="0022660C" w:rsidP="007F6274">
            <w:pPr>
              <w:pStyle w:val="Teksttreci20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w gruncie kat. III z transportem urobku samochodami samowyładowczymi na </w:t>
            </w:r>
            <w:proofErr w:type="spellStart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="00F03498" w:rsidRPr="007267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6353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 km - wykonanie koryta</w:t>
            </w:r>
            <w:r w:rsidR="003F230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gł</w:t>
            </w:r>
            <w:r w:rsidR="00F03498" w:rsidRPr="007267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30 cm pod chodnik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992" w:type="dxa"/>
            <w:vAlign w:val="center"/>
          </w:tcPr>
          <w:p w:rsidR="0022660C" w:rsidRPr="0072676A" w:rsidRDefault="00C80724" w:rsidP="007F627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20,030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68012E" w:rsidTr="001C74D4">
        <w:trPr>
          <w:trHeight w:val="692"/>
          <w:jc w:val="center"/>
        </w:trPr>
        <w:tc>
          <w:tcPr>
            <w:tcW w:w="565" w:type="dxa"/>
            <w:vAlign w:val="center"/>
          </w:tcPr>
          <w:p w:rsidR="0022660C" w:rsidRPr="0072676A" w:rsidRDefault="0022660C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4.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68012E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</w:t>
            </w:r>
            <w:r w:rsidR="0068012E" w:rsidRPr="0072676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68012E" w:rsidRPr="007267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3858" w:type="dxa"/>
            <w:vAlign w:val="center"/>
          </w:tcPr>
          <w:p w:rsidR="003F230F" w:rsidRDefault="00C80724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Oczyszczenie rowów z namułu o grub. </w:t>
            </w:r>
          </w:p>
          <w:p w:rsidR="0022660C" w:rsidRPr="0072676A" w:rsidRDefault="00C80724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20 cm z wyprofilowaniem skarp rowu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C8072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92" w:type="dxa"/>
            <w:vAlign w:val="center"/>
          </w:tcPr>
          <w:p w:rsidR="00C80724" w:rsidRPr="0072676A" w:rsidRDefault="00C80724" w:rsidP="00C8072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44,500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A342BD" w:rsidRPr="0068012E" w:rsidTr="001C74D4">
        <w:trPr>
          <w:trHeight w:val="1980"/>
          <w:jc w:val="center"/>
        </w:trPr>
        <w:tc>
          <w:tcPr>
            <w:tcW w:w="565" w:type="dxa"/>
            <w:vAlign w:val="center"/>
          </w:tcPr>
          <w:p w:rsidR="00A342BD" w:rsidRPr="0072676A" w:rsidRDefault="002F1517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5.</w:t>
            </w:r>
          </w:p>
        </w:tc>
        <w:tc>
          <w:tcPr>
            <w:tcW w:w="1349" w:type="dxa"/>
            <w:vAlign w:val="center"/>
          </w:tcPr>
          <w:p w:rsidR="00A342BD" w:rsidRPr="0072676A" w:rsidRDefault="0068012E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D-01.02.09</w:t>
            </w:r>
          </w:p>
        </w:tc>
        <w:tc>
          <w:tcPr>
            <w:tcW w:w="3858" w:type="dxa"/>
            <w:vAlign w:val="center"/>
          </w:tcPr>
          <w:p w:rsidR="003F230F" w:rsidRDefault="00A342BD" w:rsidP="003F230F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Odwóz gruntu z pogłębionych rowów – Roboty ziemne wykonywane koparkami podsiębiernymi o poj. łyżki 0,40 m3</w:t>
            </w:r>
          </w:p>
          <w:p w:rsidR="00A342BD" w:rsidRPr="0072676A" w:rsidRDefault="00A342BD" w:rsidP="003F230F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w gr. kat. I-III w ziemi uprzednio </w:t>
            </w:r>
            <w:proofErr w:type="spellStart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zmag</w:t>
            </w:r>
            <w:proofErr w:type="spellEnd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. w hałdach z </w:t>
            </w:r>
            <w:proofErr w:type="spellStart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transp</w:t>
            </w:r>
            <w:proofErr w:type="spellEnd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. urobku na </w:t>
            </w:r>
            <w:proofErr w:type="spellStart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. 3 km po drogach o nawierzchni utwardzonej sam. </w:t>
            </w:r>
            <w:proofErr w:type="spellStart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samowyład</w:t>
            </w:r>
            <w:proofErr w:type="spellEnd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62" w:type="dxa"/>
            <w:vAlign w:val="center"/>
          </w:tcPr>
          <w:p w:rsidR="00A342BD" w:rsidRPr="0072676A" w:rsidRDefault="00A342BD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992" w:type="dxa"/>
            <w:vAlign w:val="center"/>
          </w:tcPr>
          <w:p w:rsidR="00A342BD" w:rsidRPr="0072676A" w:rsidRDefault="00A342BD" w:rsidP="00A342BD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17,800</w:t>
            </w:r>
          </w:p>
        </w:tc>
        <w:tc>
          <w:tcPr>
            <w:tcW w:w="1134" w:type="dxa"/>
            <w:vAlign w:val="center"/>
          </w:tcPr>
          <w:p w:rsidR="00A342BD" w:rsidRPr="0072676A" w:rsidRDefault="00A342BD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A342BD" w:rsidRPr="0072676A" w:rsidRDefault="00A342BD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A342BD" w:rsidTr="007F6274">
        <w:trPr>
          <w:trHeight w:val="1134"/>
          <w:jc w:val="center"/>
        </w:trPr>
        <w:tc>
          <w:tcPr>
            <w:tcW w:w="565" w:type="dxa"/>
            <w:vAlign w:val="center"/>
          </w:tcPr>
          <w:p w:rsidR="0022660C" w:rsidRPr="0072676A" w:rsidRDefault="002F1517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6</w:t>
            </w:r>
            <w:r w:rsidR="0022660C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D-04.01.01</w:t>
            </w:r>
          </w:p>
        </w:tc>
        <w:tc>
          <w:tcPr>
            <w:tcW w:w="3858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Mechaniczne profilowanie i zagęszczenie podłoża pod warstwy konstrukcyjne n</w:t>
            </w:r>
            <w:r w:rsidR="00CE32D7" w:rsidRPr="0072676A">
              <w:rPr>
                <w:rFonts w:ascii="Times New Roman" w:hAnsi="Times New Roman" w:cs="Times New Roman"/>
                <w:sz w:val="22"/>
                <w:szCs w:val="22"/>
              </w:rPr>
              <w:t>awierzchni w gruncie kat. I-IV -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chodniki, zjazdy 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992" w:type="dxa"/>
            <w:vAlign w:val="center"/>
          </w:tcPr>
          <w:p w:rsidR="0022660C" w:rsidRPr="0072676A" w:rsidRDefault="00A342BD" w:rsidP="007F627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226,250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A342BD" w:rsidTr="001C74D4">
        <w:trPr>
          <w:trHeight w:val="1266"/>
          <w:jc w:val="center"/>
        </w:trPr>
        <w:tc>
          <w:tcPr>
            <w:tcW w:w="565" w:type="dxa"/>
            <w:vAlign w:val="center"/>
          </w:tcPr>
          <w:p w:rsidR="0022660C" w:rsidRPr="0072676A" w:rsidRDefault="002F1517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7</w:t>
            </w:r>
            <w:r w:rsidR="0022660C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D-04.02.01</w:t>
            </w:r>
          </w:p>
        </w:tc>
        <w:tc>
          <w:tcPr>
            <w:tcW w:w="3858" w:type="dxa"/>
            <w:vAlign w:val="center"/>
          </w:tcPr>
          <w:p w:rsidR="0022660C" w:rsidRPr="0072676A" w:rsidRDefault="00A342BD" w:rsidP="00A342BD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CE32D7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arstwy </w:t>
            </w:r>
            <w:r w:rsidR="00CD3896" w:rsidRPr="0072676A">
              <w:rPr>
                <w:rFonts w:ascii="Times New Roman" w:hAnsi="Times New Roman" w:cs="Times New Roman"/>
                <w:sz w:val="22"/>
                <w:szCs w:val="22"/>
              </w:rPr>
              <w:t>odsączające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z piasku w korycie, wykonanie i zagęszczenie ręczne</w:t>
            </w:r>
            <w:r w:rsidR="00CD3896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– gr. warstwy po zagęszczeniu 10 cm – chodniki, zjazdy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992" w:type="dxa"/>
            <w:vAlign w:val="center"/>
          </w:tcPr>
          <w:p w:rsidR="00A342BD" w:rsidRPr="0072676A" w:rsidRDefault="00A342BD" w:rsidP="00A342BD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226,250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2F1517" w:rsidTr="001C74D4">
        <w:trPr>
          <w:trHeight w:val="1257"/>
          <w:jc w:val="center"/>
        </w:trPr>
        <w:tc>
          <w:tcPr>
            <w:tcW w:w="565" w:type="dxa"/>
            <w:vAlign w:val="center"/>
          </w:tcPr>
          <w:p w:rsidR="0022660C" w:rsidRPr="0072676A" w:rsidRDefault="002F1517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8</w:t>
            </w:r>
            <w:r w:rsidR="0022660C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D-04.04.02</w:t>
            </w:r>
          </w:p>
        </w:tc>
        <w:tc>
          <w:tcPr>
            <w:tcW w:w="3858" w:type="dxa"/>
            <w:vAlign w:val="center"/>
          </w:tcPr>
          <w:p w:rsidR="008E2384" w:rsidRPr="0072676A" w:rsidRDefault="0022660C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Podbudowa z kruszywa</w:t>
            </w:r>
            <w:r w:rsidR="00016353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łamanego</w:t>
            </w:r>
            <w:r w:rsidR="002F1517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granitowego frakcji0/63 mm – warstwa dolna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 gr</w:t>
            </w:r>
            <w:r w:rsidR="00F03498" w:rsidRPr="007267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po zagęszczeniu </w:t>
            </w:r>
          </w:p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15 cm - zjazdy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992" w:type="dxa"/>
            <w:vAlign w:val="center"/>
          </w:tcPr>
          <w:p w:rsidR="0022660C" w:rsidRPr="0072676A" w:rsidRDefault="002F1517" w:rsidP="007F627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159,50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2F1517" w:rsidTr="001C74D4">
        <w:trPr>
          <w:trHeight w:val="1275"/>
          <w:jc w:val="center"/>
        </w:trPr>
        <w:tc>
          <w:tcPr>
            <w:tcW w:w="565" w:type="dxa"/>
            <w:vAlign w:val="center"/>
          </w:tcPr>
          <w:p w:rsidR="0022660C" w:rsidRPr="0072676A" w:rsidRDefault="002F1517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9</w:t>
            </w:r>
            <w:r w:rsidR="0022660C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D-04.04.02</w:t>
            </w:r>
          </w:p>
        </w:tc>
        <w:tc>
          <w:tcPr>
            <w:tcW w:w="3858" w:type="dxa"/>
            <w:vAlign w:val="center"/>
          </w:tcPr>
          <w:p w:rsidR="008E2384" w:rsidRPr="0072676A" w:rsidRDefault="0022660C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Podbudowa z kruszywa łamaneg</w:t>
            </w:r>
            <w:r w:rsidR="00CD3896" w:rsidRPr="0072676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2F1517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granitowego frakcji 0/31,5 mm</w:t>
            </w:r>
            <w:r w:rsidR="00CD3896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- warstwa górna o gr</w:t>
            </w:r>
            <w:r w:rsidR="00F03498" w:rsidRPr="007267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po zagęszczeniu </w:t>
            </w:r>
          </w:p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10 cm</w:t>
            </w:r>
            <w:r w:rsidR="00417E49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- chodniki, zjazdy 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992" w:type="dxa"/>
            <w:vAlign w:val="center"/>
          </w:tcPr>
          <w:p w:rsidR="0022660C" w:rsidRPr="0072676A" w:rsidRDefault="002F1517" w:rsidP="007F627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226,25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2F1517" w:rsidTr="001C74D4">
        <w:trPr>
          <w:trHeight w:val="1266"/>
          <w:jc w:val="center"/>
        </w:trPr>
        <w:tc>
          <w:tcPr>
            <w:tcW w:w="565" w:type="dxa"/>
            <w:vAlign w:val="center"/>
          </w:tcPr>
          <w:p w:rsidR="0022660C" w:rsidRPr="0072676A" w:rsidRDefault="002F1517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10</w:t>
            </w:r>
            <w:r w:rsidR="0022660C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D867F0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D-05.03.23</w:t>
            </w:r>
          </w:p>
        </w:tc>
        <w:tc>
          <w:tcPr>
            <w:tcW w:w="3858" w:type="dxa"/>
            <w:vAlign w:val="center"/>
          </w:tcPr>
          <w:p w:rsidR="0022660C" w:rsidRPr="0072676A" w:rsidRDefault="0022660C" w:rsidP="002F1517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Nawierzchnie z kostki brukowej betonowej </w:t>
            </w:r>
            <w:r w:rsidR="002F1517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w kolorze czerwonym o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gr</w:t>
            </w:r>
            <w:r w:rsidR="00F03498" w:rsidRPr="007267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8 cm na podsypce</w:t>
            </w:r>
            <w:r w:rsidR="002F1517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z kruszyny frakcji 0/4 mm - zjazdy 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992" w:type="dxa"/>
            <w:vAlign w:val="center"/>
          </w:tcPr>
          <w:p w:rsidR="0022660C" w:rsidRPr="0072676A" w:rsidRDefault="002F1517" w:rsidP="007F627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  <w:r w:rsidR="00016353" w:rsidRPr="0072676A">
              <w:rPr>
                <w:rFonts w:ascii="Times New Roman" w:hAnsi="Times New Roman" w:cs="Times New Roman"/>
                <w:sz w:val="22"/>
                <w:szCs w:val="22"/>
              </w:rPr>
              <w:t>,500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2F1517" w:rsidTr="001C74D4">
        <w:trPr>
          <w:trHeight w:val="1269"/>
          <w:jc w:val="center"/>
        </w:trPr>
        <w:tc>
          <w:tcPr>
            <w:tcW w:w="565" w:type="dxa"/>
            <w:vAlign w:val="center"/>
          </w:tcPr>
          <w:p w:rsidR="0022660C" w:rsidRPr="0072676A" w:rsidRDefault="0022660C" w:rsidP="002F1517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</w:t>
            </w:r>
            <w:r w:rsidR="002F1517" w:rsidRPr="0072676A">
              <w:rPr>
                <w:rFonts w:ascii="Times New Roman" w:hAnsi="Times New Roman"/>
              </w:rPr>
              <w:t>1</w:t>
            </w:r>
            <w:r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D-05.03.23</w:t>
            </w:r>
          </w:p>
        </w:tc>
        <w:tc>
          <w:tcPr>
            <w:tcW w:w="3858" w:type="dxa"/>
            <w:vAlign w:val="center"/>
          </w:tcPr>
          <w:p w:rsidR="0022660C" w:rsidRPr="0072676A" w:rsidRDefault="0022660C" w:rsidP="002F1517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Nawierzchnie z kostki brukowej betonowej</w:t>
            </w:r>
            <w:r w:rsidR="002F1517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w kolorze szarym o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gr</w:t>
            </w:r>
            <w:r w:rsidR="00F03498" w:rsidRPr="007267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17E49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cm na podsypce </w:t>
            </w:r>
            <w:r w:rsidR="002F1517" w:rsidRPr="0072676A">
              <w:rPr>
                <w:rFonts w:ascii="Times New Roman" w:hAnsi="Times New Roman" w:cs="Times New Roman"/>
                <w:sz w:val="22"/>
                <w:szCs w:val="22"/>
              </w:rPr>
              <w:t>z kruszyny frakcji 0/4 mm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- chodnik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992" w:type="dxa"/>
            <w:vAlign w:val="center"/>
          </w:tcPr>
          <w:p w:rsidR="0022660C" w:rsidRPr="0072676A" w:rsidRDefault="002F1517" w:rsidP="002F1517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016353" w:rsidRPr="007267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="00016353" w:rsidRPr="007267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2F1517" w:rsidTr="001C74D4">
        <w:trPr>
          <w:trHeight w:val="975"/>
          <w:jc w:val="center"/>
        </w:trPr>
        <w:tc>
          <w:tcPr>
            <w:tcW w:w="565" w:type="dxa"/>
            <w:vAlign w:val="center"/>
          </w:tcPr>
          <w:p w:rsidR="0022660C" w:rsidRPr="0072676A" w:rsidRDefault="002F1517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12</w:t>
            </w:r>
            <w:r w:rsidR="0022660C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D-08.01.01</w:t>
            </w:r>
          </w:p>
        </w:tc>
        <w:tc>
          <w:tcPr>
            <w:tcW w:w="3858" w:type="dxa"/>
            <w:vAlign w:val="center"/>
          </w:tcPr>
          <w:p w:rsidR="00CE32D7" w:rsidRPr="0072676A" w:rsidRDefault="0022660C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Krawężniki betonowe najazdowe </w:t>
            </w:r>
          </w:p>
          <w:p w:rsidR="0022660C" w:rsidRPr="0072676A" w:rsidRDefault="004D4B87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 wym.</w:t>
            </w:r>
            <w:r w:rsidR="00CE32D7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15x22 cm na podsypce cementowo-</w:t>
            </w:r>
            <w:r w:rsidR="0022660C" w:rsidRPr="0072676A">
              <w:rPr>
                <w:rFonts w:ascii="Times New Roman" w:hAnsi="Times New Roman" w:cs="Times New Roman"/>
                <w:sz w:val="22"/>
                <w:szCs w:val="22"/>
              </w:rPr>
              <w:t>piaskowej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92" w:type="dxa"/>
            <w:vAlign w:val="center"/>
          </w:tcPr>
          <w:p w:rsidR="0022660C" w:rsidRPr="0072676A" w:rsidRDefault="002F1517" w:rsidP="007F627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22,700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2F1517" w:rsidTr="007F6274">
        <w:trPr>
          <w:trHeight w:val="1134"/>
          <w:jc w:val="center"/>
        </w:trPr>
        <w:tc>
          <w:tcPr>
            <w:tcW w:w="565" w:type="dxa"/>
            <w:vAlign w:val="center"/>
          </w:tcPr>
          <w:p w:rsidR="0022660C" w:rsidRPr="0072676A" w:rsidRDefault="002F1517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13</w:t>
            </w:r>
            <w:r w:rsidR="0022660C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D-08.03.01</w:t>
            </w:r>
          </w:p>
        </w:tc>
        <w:tc>
          <w:tcPr>
            <w:tcW w:w="3858" w:type="dxa"/>
            <w:vAlign w:val="center"/>
          </w:tcPr>
          <w:p w:rsidR="00F03498" w:rsidRPr="0072676A" w:rsidRDefault="0022660C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Obrzeża betonowe o wymiarach 30x8</w:t>
            </w:r>
            <w:r w:rsidR="00417E49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cm na podsypce cementowo-piaskowej</w:t>
            </w:r>
          </w:p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z wypełnieniem spoin zaprawą cementową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92" w:type="dxa"/>
            <w:vAlign w:val="center"/>
          </w:tcPr>
          <w:p w:rsidR="0022660C" w:rsidRPr="0072676A" w:rsidRDefault="002F1517" w:rsidP="007F627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136,500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2F1517" w:rsidTr="001C74D4">
        <w:trPr>
          <w:trHeight w:val="836"/>
          <w:jc w:val="center"/>
        </w:trPr>
        <w:tc>
          <w:tcPr>
            <w:tcW w:w="565" w:type="dxa"/>
            <w:vAlign w:val="center"/>
          </w:tcPr>
          <w:p w:rsidR="0022660C" w:rsidRPr="0072676A" w:rsidRDefault="0022660C" w:rsidP="0072676A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</w:t>
            </w:r>
            <w:r w:rsidR="0072676A" w:rsidRPr="0072676A">
              <w:rPr>
                <w:rFonts w:ascii="Times New Roman" w:hAnsi="Times New Roman"/>
              </w:rPr>
              <w:t>4</w:t>
            </w:r>
            <w:r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D-05.03.05</w:t>
            </w:r>
          </w:p>
        </w:tc>
        <w:tc>
          <w:tcPr>
            <w:tcW w:w="3858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ind w:right="-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Roboty remontowe - cięcie piłą nawie</w:t>
            </w:r>
            <w:r w:rsidR="00CE32D7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rzchni bitumicznych na gł. 6-10 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cm </w:t>
            </w:r>
          </w:p>
        </w:tc>
        <w:tc>
          <w:tcPr>
            <w:tcW w:w="962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92" w:type="dxa"/>
            <w:vAlign w:val="center"/>
          </w:tcPr>
          <w:p w:rsidR="0022660C" w:rsidRPr="0072676A" w:rsidRDefault="002F1517" w:rsidP="002F1517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  <w:r w:rsidR="00016353" w:rsidRPr="0072676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323D42" w:rsidTr="001C74D4">
        <w:trPr>
          <w:trHeight w:val="1543"/>
          <w:jc w:val="center"/>
        </w:trPr>
        <w:tc>
          <w:tcPr>
            <w:tcW w:w="565" w:type="dxa"/>
            <w:vAlign w:val="center"/>
          </w:tcPr>
          <w:p w:rsidR="0022660C" w:rsidRPr="0072676A" w:rsidRDefault="0072676A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15</w:t>
            </w:r>
            <w:r w:rsidR="0022660C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D-05.03.05</w:t>
            </w:r>
          </w:p>
        </w:tc>
        <w:tc>
          <w:tcPr>
            <w:tcW w:w="3858" w:type="dxa"/>
            <w:vAlign w:val="center"/>
          </w:tcPr>
          <w:p w:rsidR="0022660C" w:rsidRPr="0072676A" w:rsidRDefault="00323D42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Wypełnienie masą mineralno-asfaltową szczelin głębokości 10 cm i szerokości 10 cm między krawężnikiem a nawierzchnią drogową – wypełnienie klina odłamu</w:t>
            </w:r>
          </w:p>
        </w:tc>
        <w:tc>
          <w:tcPr>
            <w:tcW w:w="962" w:type="dxa"/>
            <w:vAlign w:val="center"/>
          </w:tcPr>
          <w:p w:rsidR="0022660C" w:rsidRPr="0072676A" w:rsidRDefault="00F03498" w:rsidP="00323D42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92" w:type="dxa"/>
            <w:vAlign w:val="center"/>
          </w:tcPr>
          <w:p w:rsidR="0022660C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22,700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323D42" w:rsidTr="001C74D4">
        <w:trPr>
          <w:trHeight w:val="700"/>
          <w:jc w:val="center"/>
        </w:trPr>
        <w:tc>
          <w:tcPr>
            <w:tcW w:w="565" w:type="dxa"/>
            <w:vAlign w:val="center"/>
          </w:tcPr>
          <w:p w:rsidR="0022660C" w:rsidRPr="0072676A" w:rsidRDefault="0022660C" w:rsidP="0072676A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</w:t>
            </w:r>
            <w:r w:rsidR="0072676A" w:rsidRPr="0072676A">
              <w:rPr>
                <w:rFonts w:ascii="Times New Roman" w:hAnsi="Times New Roman"/>
              </w:rPr>
              <w:t>6</w:t>
            </w:r>
            <w:r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62CD2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D-08.03</w:t>
            </w:r>
            <w:r w:rsidR="0022660C" w:rsidRPr="0072676A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3858" w:type="dxa"/>
            <w:vAlign w:val="center"/>
          </w:tcPr>
          <w:p w:rsidR="00CE32D7" w:rsidRPr="0072676A" w:rsidRDefault="0022660C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Ława pod krawężniki betonowa </w:t>
            </w:r>
          </w:p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z oporem</w:t>
            </w:r>
            <w:r w:rsidR="004D4B87" w:rsidRPr="0072676A">
              <w:rPr>
                <w:rFonts w:ascii="Times New Roman" w:hAnsi="Times New Roman" w:cs="Times New Roman"/>
                <w:sz w:val="22"/>
                <w:szCs w:val="22"/>
              </w:rPr>
              <w:t xml:space="preserve"> C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12/16</w:t>
            </w:r>
          </w:p>
        </w:tc>
        <w:tc>
          <w:tcPr>
            <w:tcW w:w="962" w:type="dxa"/>
            <w:vAlign w:val="center"/>
          </w:tcPr>
          <w:p w:rsidR="0022660C" w:rsidRPr="0072676A" w:rsidRDefault="005F4614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2676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22660C" w:rsidRPr="0072676A" w:rsidRDefault="00323D42" w:rsidP="00323D42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E2D9A" w:rsidRPr="007267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5F4614" w:rsidRPr="007267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22660C" w:rsidRPr="00323D42" w:rsidTr="001C74D4">
        <w:trPr>
          <w:trHeight w:val="696"/>
          <w:jc w:val="center"/>
        </w:trPr>
        <w:tc>
          <w:tcPr>
            <w:tcW w:w="565" w:type="dxa"/>
            <w:vAlign w:val="center"/>
          </w:tcPr>
          <w:p w:rsidR="0022660C" w:rsidRPr="0072676A" w:rsidRDefault="0072676A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17</w:t>
            </w:r>
            <w:r w:rsidR="0022660C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22660C" w:rsidRPr="0072676A" w:rsidRDefault="0022660C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D-08.03.01</w:t>
            </w:r>
          </w:p>
        </w:tc>
        <w:tc>
          <w:tcPr>
            <w:tcW w:w="3858" w:type="dxa"/>
            <w:vAlign w:val="center"/>
          </w:tcPr>
          <w:p w:rsidR="0022660C" w:rsidRPr="0072676A" w:rsidRDefault="0022660C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Ława pod obrzeża betonowa zwykła C12/16</w:t>
            </w:r>
          </w:p>
        </w:tc>
        <w:tc>
          <w:tcPr>
            <w:tcW w:w="962" w:type="dxa"/>
            <w:vAlign w:val="center"/>
          </w:tcPr>
          <w:p w:rsidR="0022660C" w:rsidRPr="0072676A" w:rsidRDefault="005F4614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2676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22660C" w:rsidRPr="0072676A" w:rsidRDefault="00323D42" w:rsidP="00323D42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E2D9A" w:rsidRPr="007267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E2384" w:rsidRPr="007267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22660C" w:rsidRPr="0072676A" w:rsidRDefault="0022660C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323D42" w:rsidRPr="00323D42" w:rsidTr="001C74D4">
        <w:trPr>
          <w:trHeight w:val="706"/>
          <w:jc w:val="center"/>
        </w:trPr>
        <w:tc>
          <w:tcPr>
            <w:tcW w:w="565" w:type="dxa"/>
            <w:vAlign w:val="center"/>
          </w:tcPr>
          <w:p w:rsidR="00323D42" w:rsidRPr="0072676A" w:rsidRDefault="00323D42" w:rsidP="0072676A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</w:t>
            </w:r>
            <w:r w:rsidR="0072676A" w:rsidRPr="0072676A">
              <w:rPr>
                <w:rFonts w:ascii="Times New Roman" w:hAnsi="Times New Roman"/>
              </w:rPr>
              <w:t>8</w:t>
            </w:r>
            <w:r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323D42" w:rsidRPr="0072676A" w:rsidRDefault="0072676A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D-01.03.05a</w:t>
            </w:r>
          </w:p>
        </w:tc>
        <w:tc>
          <w:tcPr>
            <w:tcW w:w="3858" w:type="dxa"/>
            <w:vAlign w:val="center"/>
          </w:tcPr>
          <w:p w:rsidR="003F230F" w:rsidRDefault="00323D42" w:rsidP="003F230F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Demontaż hydrantu nadziemnego</w:t>
            </w:r>
          </w:p>
          <w:p w:rsidR="00323D42" w:rsidRPr="0072676A" w:rsidRDefault="00323D42" w:rsidP="003F230F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 średnicy nominalnej 80 mm</w:t>
            </w:r>
          </w:p>
        </w:tc>
        <w:tc>
          <w:tcPr>
            <w:tcW w:w="962" w:type="dxa"/>
            <w:vAlign w:val="center"/>
          </w:tcPr>
          <w:p w:rsidR="00323D42" w:rsidRPr="0072676A" w:rsidRDefault="00323D42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323D42" w:rsidRPr="0072676A" w:rsidRDefault="00323D42" w:rsidP="00323D42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134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323D42" w:rsidRPr="00323D42" w:rsidTr="0064654C">
        <w:trPr>
          <w:trHeight w:val="844"/>
          <w:jc w:val="center"/>
        </w:trPr>
        <w:tc>
          <w:tcPr>
            <w:tcW w:w="565" w:type="dxa"/>
            <w:vAlign w:val="center"/>
          </w:tcPr>
          <w:p w:rsidR="00323D42" w:rsidRPr="0072676A" w:rsidRDefault="0072676A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19</w:t>
            </w:r>
            <w:r w:rsidR="00323D42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323D42" w:rsidRPr="0072676A" w:rsidRDefault="0072676A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D-01.03.05a</w:t>
            </w:r>
          </w:p>
        </w:tc>
        <w:tc>
          <w:tcPr>
            <w:tcW w:w="3858" w:type="dxa"/>
            <w:vAlign w:val="center"/>
          </w:tcPr>
          <w:p w:rsidR="003F230F" w:rsidRDefault="00323D42" w:rsidP="003F230F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Hydranty pożarowe podziemne</w:t>
            </w:r>
          </w:p>
          <w:p w:rsidR="00323D42" w:rsidRPr="0072676A" w:rsidRDefault="00323D42" w:rsidP="003F230F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 śr. 80 mm</w:t>
            </w:r>
          </w:p>
        </w:tc>
        <w:tc>
          <w:tcPr>
            <w:tcW w:w="962" w:type="dxa"/>
            <w:vAlign w:val="center"/>
          </w:tcPr>
          <w:p w:rsidR="00323D42" w:rsidRPr="0072676A" w:rsidRDefault="00323D42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323D42" w:rsidRPr="0072676A" w:rsidRDefault="00323D42" w:rsidP="00323D42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134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323D42" w:rsidRPr="00323D42" w:rsidTr="0072676A">
        <w:trPr>
          <w:trHeight w:val="552"/>
          <w:jc w:val="center"/>
        </w:trPr>
        <w:tc>
          <w:tcPr>
            <w:tcW w:w="565" w:type="dxa"/>
            <w:vAlign w:val="center"/>
          </w:tcPr>
          <w:p w:rsidR="00323D42" w:rsidRPr="0072676A" w:rsidRDefault="0072676A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20</w:t>
            </w:r>
            <w:r w:rsidR="00323D42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323D42" w:rsidRPr="0072676A" w:rsidRDefault="00323D42" w:rsidP="00323D42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D-03.07.01</w:t>
            </w:r>
          </w:p>
        </w:tc>
        <w:tc>
          <w:tcPr>
            <w:tcW w:w="3858" w:type="dxa"/>
            <w:vAlign w:val="center"/>
          </w:tcPr>
          <w:p w:rsidR="003F230F" w:rsidRDefault="00323D42" w:rsidP="003F230F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Oczyszczenie przepustów o śr. 0,4 m</w:t>
            </w:r>
          </w:p>
          <w:p w:rsidR="00323D42" w:rsidRPr="0072676A" w:rsidRDefault="00323D42" w:rsidP="003F230F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z namułu</w:t>
            </w:r>
          </w:p>
        </w:tc>
        <w:tc>
          <w:tcPr>
            <w:tcW w:w="962" w:type="dxa"/>
            <w:vAlign w:val="center"/>
          </w:tcPr>
          <w:p w:rsidR="00323D42" w:rsidRPr="0072676A" w:rsidRDefault="00323D42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92" w:type="dxa"/>
            <w:vAlign w:val="center"/>
          </w:tcPr>
          <w:p w:rsidR="00323D42" w:rsidRPr="0072676A" w:rsidRDefault="00323D42" w:rsidP="00323D42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18,700</w:t>
            </w:r>
          </w:p>
        </w:tc>
        <w:tc>
          <w:tcPr>
            <w:tcW w:w="1134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323D42" w:rsidRPr="00323D42" w:rsidTr="0064654C">
        <w:trPr>
          <w:trHeight w:val="841"/>
          <w:jc w:val="center"/>
        </w:trPr>
        <w:tc>
          <w:tcPr>
            <w:tcW w:w="565" w:type="dxa"/>
            <w:vAlign w:val="center"/>
          </w:tcPr>
          <w:p w:rsidR="00323D42" w:rsidRPr="0072676A" w:rsidRDefault="0072676A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21</w:t>
            </w:r>
            <w:r w:rsidR="00323D42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323D42" w:rsidRPr="0072676A" w:rsidRDefault="0072676A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D-0.302.01</w:t>
            </w:r>
          </w:p>
        </w:tc>
        <w:tc>
          <w:tcPr>
            <w:tcW w:w="3858" w:type="dxa"/>
            <w:vAlign w:val="center"/>
          </w:tcPr>
          <w:p w:rsidR="00323D42" w:rsidRPr="0072676A" w:rsidRDefault="00323D42" w:rsidP="007F6274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Regulacja pionowa studzienek dla zaworów wodociągowych i gazowych</w:t>
            </w:r>
          </w:p>
        </w:tc>
        <w:tc>
          <w:tcPr>
            <w:tcW w:w="962" w:type="dxa"/>
            <w:vAlign w:val="center"/>
          </w:tcPr>
          <w:p w:rsidR="00323D42" w:rsidRPr="0072676A" w:rsidRDefault="00323D42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:rsidR="00323D42" w:rsidRPr="0072676A" w:rsidRDefault="00323D42" w:rsidP="00323D42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4,000</w:t>
            </w:r>
          </w:p>
        </w:tc>
        <w:tc>
          <w:tcPr>
            <w:tcW w:w="1134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323D42" w:rsidRPr="00323D42" w:rsidTr="0064654C">
        <w:trPr>
          <w:trHeight w:val="699"/>
          <w:jc w:val="center"/>
        </w:trPr>
        <w:tc>
          <w:tcPr>
            <w:tcW w:w="565" w:type="dxa"/>
            <w:vAlign w:val="center"/>
          </w:tcPr>
          <w:p w:rsidR="00323D42" w:rsidRPr="0072676A" w:rsidRDefault="0072676A" w:rsidP="007F6274">
            <w:pPr>
              <w:jc w:val="center"/>
              <w:rPr>
                <w:rFonts w:ascii="Times New Roman" w:hAnsi="Times New Roman"/>
              </w:rPr>
            </w:pPr>
            <w:r w:rsidRPr="0072676A">
              <w:rPr>
                <w:rFonts w:ascii="Times New Roman" w:hAnsi="Times New Roman"/>
              </w:rPr>
              <w:t>22</w:t>
            </w:r>
            <w:r w:rsidR="00323D42" w:rsidRPr="0072676A">
              <w:rPr>
                <w:rFonts w:ascii="Times New Roman" w:hAnsi="Times New Roman"/>
              </w:rPr>
              <w:t>.</w:t>
            </w:r>
          </w:p>
        </w:tc>
        <w:tc>
          <w:tcPr>
            <w:tcW w:w="1349" w:type="dxa"/>
            <w:vAlign w:val="center"/>
          </w:tcPr>
          <w:p w:rsidR="00323D42" w:rsidRPr="0072676A" w:rsidRDefault="0068012E" w:rsidP="007F627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D-06.01.01</w:t>
            </w:r>
          </w:p>
        </w:tc>
        <w:tc>
          <w:tcPr>
            <w:tcW w:w="3858" w:type="dxa"/>
            <w:vAlign w:val="center"/>
          </w:tcPr>
          <w:p w:rsidR="003F230F" w:rsidRDefault="00323D42" w:rsidP="003F230F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Ręczne plantowanie poboczy grunt</w:t>
            </w:r>
          </w:p>
          <w:p w:rsidR="00323D42" w:rsidRPr="0072676A" w:rsidRDefault="00323D42" w:rsidP="003F230F">
            <w:pPr>
              <w:pStyle w:val="Teksttreci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kat. IV</w:t>
            </w:r>
          </w:p>
        </w:tc>
        <w:tc>
          <w:tcPr>
            <w:tcW w:w="962" w:type="dxa"/>
            <w:vAlign w:val="center"/>
          </w:tcPr>
          <w:p w:rsidR="00323D42" w:rsidRPr="0072676A" w:rsidRDefault="00323D42" w:rsidP="007F627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2676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323D42" w:rsidRPr="0072676A" w:rsidRDefault="00323D42" w:rsidP="00323D42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A">
              <w:rPr>
                <w:rFonts w:ascii="Times New Roman" w:hAnsi="Times New Roman" w:cs="Times New Roman"/>
                <w:sz w:val="22"/>
                <w:szCs w:val="22"/>
              </w:rPr>
              <w:t>20,000</w:t>
            </w:r>
          </w:p>
        </w:tc>
        <w:tc>
          <w:tcPr>
            <w:tcW w:w="1134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:rsidR="00323D42" w:rsidRPr="0072676A" w:rsidRDefault="00323D42" w:rsidP="007F6274">
            <w:pPr>
              <w:jc w:val="right"/>
              <w:rPr>
                <w:rFonts w:ascii="Times New Roman" w:hAnsi="Times New Roman"/>
              </w:rPr>
            </w:pPr>
          </w:p>
        </w:tc>
      </w:tr>
      <w:tr w:rsidR="008E2384" w:rsidRPr="0072676A" w:rsidTr="0064654C">
        <w:trPr>
          <w:trHeight w:val="694"/>
          <w:jc w:val="center"/>
        </w:trPr>
        <w:tc>
          <w:tcPr>
            <w:tcW w:w="7726" w:type="dxa"/>
            <w:gridSpan w:val="5"/>
            <w:vAlign w:val="center"/>
          </w:tcPr>
          <w:p w:rsidR="008E2384" w:rsidRPr="0072676A" w:rsidRDefault="008E2384" w:rsidP="007F6274">
            <w:pPr>
              <w:pStyle w:val="Teksttreci20"/>
              <w:shd w:val="clear" w:color="auto" w:fill="auto"/>
              <w:spacing w:line="240" w:lineRule="auto"/>
              <w:jc w:val="right"/>
            </w:pPr>
            <w:r w:rsidRPr="0072676A">
              <w:rPr>
                <w:rFonts w:ascii="Times New Roman" w:hAnsi="Times New Roman" w:cs="Times New Roman"/>
                <w:b/>
                <w:sz w:val="22"/>
                <w:szCs w:val="24"/>
              </w:rPr>
              <w:t>Wartość robót netto</w:t>
            </w:r>
          </w:p>
        </w:tc>
        <w:tc>
          <w:tcPr>
            <w:tcW w:w="2620" w:type="dxa"/>
            <w:gridSpan w:val="2"/>
            <w:vAlign w:val="center"/>
          </w:tcPr>
          <w:p w:rsidR="008E2384" w:rsidRPr="0072676A" w:rsidRDefault="008E2384" w:rsidP="007F6274">
            <w:pPr>
              <w:pStyle w:val="Teksttreci20"/>
              <w:shd w:val="clear" w:color="auto" w:fill="auto"/>
              <w:spacing w:line="150" w:lineRule="exact"/>
              <w:jc w:val="right"/>
            </w:pPr>
          </w:p>
        </w:tc>
      </w:tr>
      <w:tr w:rsidR="008E2384" w:rsidRPr="0072676A" w:rsidTr="0064654C">
        <w:trPr>
          <w:trHeight w:val="704"/>
          <w:jc w:val="center"/>
        </w:trPr>
        <w:tc>
          <w:tcPr>
            <w:tcW w:w="7726" w:type="dxa"/>
            <w:gridSpan w:val="5"/>
            <w:vAlign w:val="center"/>
          </w:tcPr>
          <w:p w:rsidR="008E2384" w:rsidRPr="0072676A" w:rsidRDefault="008E2384" w:rsidP="007F6274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72676A">
              <w:rPr>
                <w:rFonts w:ascii="Times New Roman" w:hAnsi="Times New Roman"/>
                <w:b/>
                <w:szCs w:val="24"/>
              </w:rPr>
              <w:t>Podatek VAT</w:t>
            </w:r>
          </w:p>
        </w:tc>
        <w:tc>
          <w:tcPr>
            <w:tcW w:w="2620" w:type="dxa"/>
            <w:gridSpan w:val="2"/>
            <w:vAlign w:val="center"/>
          </w:tcPr>
          <w:p w:rsidR="008E2384" w:rsidRPr="0072676A" w:rsidRDefault="008E2384" w:rsidP="007F6274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E2384" w:rsidRPr="0072676A" w:rsidTr="0064654C">
        <w:trPr>
          <w:trHeight w:val="700"/>
          <w:jc w:val="center"/>
        </w:trPr>
        <w:tc>
          <w:tcPr>
            <w:tcW w:w="7726" w:type="dxa"/>
            <w:gridSpan w:val="5"/>
            <w:vAlign w:val="center"/>
          </w:tcPr>
          <w:p w:rsidR="008E2384" w:rsidRPr="0072676A" w:rsidRDefault="008E2384" w:rsidP="007F6274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72676A">
              <w:rPr>
                <w:rFonts w:ascii="Times New Roman" w:hAnsi="Times New Roman"/>
                <w:b/>
                <w:szCs w:val="24"/>
              </w:rPr>
              <w:t>Ogółem wartość robót brutto</w:t>
            </w:r>
          </w:p>
        </w:tc>
        <w:tc>
          <w:tcPr>
            <w:tcW w:w="2620" w:type="dxa"/>
            <w:gridSpan w:val="2"/>
            <w:vAlign w:val="center"/>
          </w:tcPr>
          <w:p w:rsidR="008E2384" w:rsidRPr="0072676A" w:rsidRDefault="008E2384" w:rsidP="007F6274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2C1802" w:rsidRPr="00C80724" w:rsidRDefault="002C1802" w:rsidP="002E7BA8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2E7BA8" w:rsidRPr="00C80724" w:rsidRDefault="002E7BA8" w:rsidP="002C1802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22660C" w:rsidRDefault="0022660C" w:rsidP="002C1802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64654C" w:rsidRPr="00C80724" w:rsidRDefault="0064654C" w:rsidP="002C1802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FC593B" w:rsidRPr="0072676A" w:rsidRDefault="00D71D0E" w:rsidP="002C1802">
      <w:pPr>
        <w:jc w:val="right"/>
        <w:rPr>
          <w:rFonts w:ascii="Times New Roman" w:hAnsi="Times New Roman"/>
          <w:sz w:val="24"/>
          <w:szCs w:val="24"/>
        </w:rPr>
      </w:pPr>
      <w:r w:rsidRPr="0072676A">
        <w:rPr>
          <w:rFonts w:ascii="Times New Roman" w:hAnsi="Times New Roman"/>
          <w:sz w:val="24"/>
          <w:szCs w:val="24"/>
        </w:rPr>
        <w:t>..........</w:t>
      </w:r>
      <w:r w:rsidR="00FC593B" w:rsidRPr="0072676A"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2E7BA8" w:rsidRPr="0072676A" w:rsidRDefault="00FC593B" w:rsidP="00480A5B">
      <w:pPr>
        <w:jc w:val="right"/>
        <w:rPr>
          <w:rFonts w:ascii="Times New Roman" w:hAnsi="Times New Roman"/>
          <w:sz w:val="18"/>
          <w:szCs w:val="24"/>
        </w:rPr>
      </w:pPr>
      <w:r w:rsidRPr="0072676A">
        <w:rPr>
          <w:rFonts w:ascii="Times New Roman" w:hAnsi="Times New Roman"/>
          <w:sz w:val="18"/>
          <w:szCs w:val="24"/>
        </w:rPr>
        <w:t>(pieczątka i podpis Wykonawcy/Pełnomocnika)</w:t>
      </w:r>
    </w:p>
    <w:p w:rsidR="00480A5B" w:rsidRPr="0072676A" w:rsidRDefault="00480A5B" w:rsidP="00480A5B">
      <w:pPr>
        <w:jc w:val="right"/>
        <w:rPr>
          <w:rFonts w:ascii="Times New Roman" w:hAnsi="Times New Roman"/>
          <w:sz w:val="18"/>
          <w:szCs w:val="24"/>
        </w:rPr>
      </w:pPr>
    </w:p>
    <w:p w:rsidR="007C4FF0" w:rsidRPr="0072676A" w:rsidRDefault="007C4FF0" w:rsidP="00D71D0E">
      <w:pPr>
        <w:tabs>
          <w:tab w:val="left" w:pos="1134"/>
        </w:tabs>
        <w:ind w:left="1134" w:hanging="1134"/>
        <w:rPr>
          <w:rFonts w:ascii="Times New Roman" w:hAnsi="Times New Roman"/>
          <w:b/>
          <w:sz w:val="24"/>
          <w:szCs w:val="24"/>
        </w:rPr>
      </w:pPr>
    </w:p>
    <w:p w:rsidR="008E2384" w:rsidRPr="0072676A" w:rsidRDefault="008E2384" w:rsidP="00D71D0E">
      <w:pPr>
        <w:tabs>
          <w:tab w:val="left" w:pos="1134"/>
        </w:tabs>
        <w:ind w:left="1134" w:hanging="1134"/>
        <w:rPr>
          <w:rFonts w:ascii="Times New Roman" w:hAnsi="Times New Roman"/>
          <w:b/>
          <w:sz w:val="24"/>
          <w:szCs w:val="24"/>
        </w:rPr>
      </w:pPr>
    </w:p>
    <w:p w:rsidR="00FC593B" w:rsidRPr="0072676A" w:rsidRDefault="002C1802" w:rsidP="00D71D0E">
      <w:pPr>
        <w:tabs>
          <w:tab w:val="left" w:pos="1134"/>
        </w:tabs>
        <w:ind w:left="1134" w:hanging="1134"/>
        <w:rPr>
          <w:rFonts w:ascii="Times New Roman" w:hAnsi="Times New Roman"/>
          <w:b/>
          <w:sz w:val="24"/>
          <w:szCs w:val="24"/>
        </w:rPr>
      </w:pPr>
      <w:r w:rsidRPr="0064654C">
        <w:rPr>
          <w:rFonts w:ascii="Times New Roman" w:hAnsi="Times New Roman"/>
          <w:b/>
          <w:sz w:val="24"/>
          <w:szCs w:val="24"/>
          <w:highlight w:val="yellow"/>
        </w:rPr>
        <w:t>UWAGA:</w:t>
      </w:r>
      <w:r w:rsidR="00D71D0E" w:rsidRPr="0064654C">
        <w:rPr>
          <w:rFonts w:ascii="Times New Roman" w:hAnsi="Times New Roman"/>
          <w:b/>
          <w:sz w:val="24"/>
          <w:szCs w:val="24"/>
          <w:highlight w:val="yellow"/>
        </w:rPr>
        <w:tab/>
      </w:r>
      <w:r w:rsidR="00FC593B" w:rsidRPr="0064654C">
        <w:rPr>
          <w:rFonts w:ascii="Times New Roman" w:hAnsi="Times New Roman"/>
          <w:b/>
          <w:sz w:val="24"/>
          <w:szCs w:val="24"/>
          <w:highlight w:val="yellow"/>
        </w:rPr>
        <w:t>do kosztorysu ofertowego należy dołączyć zestawienie robocizny, materiałów, pracy sprzętu oraz narzuty zastosowane do jego wyceny!</w:t>
      </w:r>
      <w:bookmarkStart w:id="0" w:name="_GoBack"/>
      <w:bookmarkEnd w:id="0"/>
    </w:p>
    <w:sectPr w:rsidR="00FC593B" w:rsidRPr="0072676A" w:rsidSect="0072676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8A"/>
    <w:rsid w:val="00016353"/>
    <w:rsid w:val="00027EB1"/>
    <w:rsid w:val="00037319"/>
    <w:rsid w:val="000701DF"/>
    <w:rsid w:val="000969CC"/>
    <w:rsid w:val="000B561F"/>
    <w:rsid w:val="000D107F"/>
    <w:rsid w:val="00163C64"/>
    <w:rsid w:val="00196EBE"/>
    <w:rsid w:val="001C74D4"/>
    <w:rsid w:val="001F4B14"/>
    <w:rsid w:val="00216F94"/>
    <w:rsid w:val="0022660C"/>
    <w:rsid w:val="00262CD2"/>
    <w:rsid w:val="00265E19"/>
    <w:rsid w:val="002800B5"/>
    <w:rsid w:val="0028708A"/>
    <w:rsid w:val="00295F5B"/>
    <w:rsid w:val="002C1802"/>
    <w:rsid w:val="002D2886"/>
    <w:rsid w:val="002D6309"/>
    <w:rsid w:val="002E7BA8"/>
    <w:rsid w:val="002F1517"/>
    <w:rsid w:val="002F2639"/>
    <w:rsid w:val="003202D7"/>
    <w:rsid w:val="00323D42"/>
    <w:rsid w:val="00337543"/>
    <w:rsid w:val="00341249"/>
    <w:rsid w:val="00383670"/>
    <w:rsid w:val="003D3D4C"/>
    <w:rsid w:val="003E2161"/>
    <w:rsid w:val="003F230F"/>
    <w:rsid w:val="003F2DA8"/>
    <w:rsid w:val="00412E21"/>
    <w:rsid w:val="00417E49"/>
    <w:rsid w:val="00462AF4"/>
    <w:rsid w:val="0047691E"/>
    <w:rsid w:val="00480A5B"/>
    <w:rsid w:val="004C2705"/>
    <w:rsid w:val="004D4B87"/>
    <w:rsid w:val="004E2D9A"/>
    <w:rsid w:val="00541750"/>
    <w:rsid w:val="005D74C9"/>
    <w:rsid w:val="005F4614"/>
    <w:rsid w:val="00600269"/>
    <w:rsid w:val="00604E41"/>
    <w:rsid w:val="006111B6"/>
    <w:rsid w:val="00622F22"/>
    <w:rsid w:val="006434F1"/>
    <w:rsid w:val="0064654C"/>
    <w:rsid w:val="006607CF"/>
    <w:rsid w:val="006672C2"/>
    <w:rsid w:val="00676605"/>
    <w:rsid w:val="0068012E"/>
    <w:rsid w:val="006A0DD7"/>
    <w:rsid w:val="006C4010"/>
    <w:rsid w:val="006E0863"/>
    <w:rsid w:val="006E1775"/>
    <w:rsid w:val="006E36AA"/>
    <w:rsid w:val="00726426"/>
    <w:rsid w:val="0072676A"/>
    <w:rsid w:val="00777CCF"/>
    <w:rsid w:val="007B3770"/>
    <w:rsid w:val="007C4FF0"/>
    <w:rsid w:val="007F6274"/>
    <w:rsid w:val="0080480A"/>
    <w:rsid w:val="00882319"/>
    <w:rsid w:val="008844D7"/>
    <w:rsid w:val="008E2384"/>
    <w:rsid w:val="009D7539"/>
    <w:rsid w:val="00A342BD"/>
    <w:rsid w:val="00A41E47"/>
    <w:rsid w:val="00A450A0"/>
    <w:rsid w:val="00A67DD4"/>
    <w:rsid w:val="00A76BA9"/>
    <w:rsid w:val="00AA17DC"/>
    <w:rsid w:val="00AB3633"/>
    <w:rsid w:val="00AC3C68"/>
    <w:rsid w:val="00AF316D"/>
    <w:rsid w:val="00B04E6F"/>
    <w:rsid w:val="00B22C37"/>
    <w:rsid w:val="00B5777C"/>
    <w:rsid w:val="00BB2A35"/>
    <w:rsid w:val="00C23DE8"/>
    <w:rsid w:val="00C35EBA"/>
    <w:rsid w:val="00C54601"/>
    <w:rsid w:val="00C80724"/>
    <w:rsid w:val="00C8596E"/>
    <w:rsid w:val="00CD295A"/>
    <w:rsid w:val="00CD3896"/>
    <w:rsid w:val="00CE32D7"/>
    <w:rsid w:val="00D21EB3"/>
    <w:rsid w:val="00D3117B"/>
    <w:rsid w:val="00D611D9"/>
    <w:rsid w:val="00D71D0E"/>
    <w:rsid w:val="00D867F0"/>
    <w:rsid w:val="00DB41E7"/>
    <w:rsid w:val="00DD0EA1"/>
    <w:rsid w:val="00DE054B"/>
    <w:rsid w:val="00DE2C3E"/>
    <w:rsid w:val="00E61BEB"/>
    <w:rsid w:val="00E83557"/>
    <w:rsid w:val="00E90C5F"/>
    <w:rsid w:val="00E92E65"/>
    <w:rsid w:val="00ED0C32"/>
    <w:rsid w:val="00ED2338"/>
    <w:rsid w:val="00ED6521"/>
    <w:rsid w:val="00F03498"/>
    <w:rsid w:val="00F61FE7"/>
    <w:rsid w:val="00F80A40"/>
    <w:rsid w:val="00F813F9"/>
    <w:rsid w:val="00FC593B"/>
    <w:rsid w:val="00F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07D4F-A4E6-4667-A05D-60EBD63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775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7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2">
    <w:name w:val="Tekst treści (2)_"/>
    <w:basedOn w:val="Domylnaczcionkaakapitu"/>
    <w:link w:val="Teksttreci20"/>
    <w:rsid w:val="00A76BA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76BA9"/>
    <w:pPr>
      <w:widowControl w:val="0"/>
      <w:shd w:val="clear" w:color="auto" w:fill="FFFFFF"/>
      <w:spacing w:line="0" w:lineRule="atLeast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2D3A-4CA8-47A2-BAEB-BE5A1DEA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t.agnieszka</dc:creator>
  <cp:lastModifiedBy>Przetargi2</cp:lastModifiedBy>
  <cp:revision>2</cp:revision>
  <cp:lastPrinted>2018-06-05T11:52:00Z</cp:lastPrinted>
  <dcterms:created xsi:type="dcterms:W3CDTF">2020-09-03T08:49:00Z</dcterms:created>
  <dcterms:modified xsi:type="dcterms:W3CDTF">2020-09-03T08:49:00Z</dcterms:modified>
</cp:coreProperties>
</file>